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3135">
            <w:pPr>
              <w:ind w:right="-72"/>
              <w:jc w:val="center"/>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DF071D">
            <w:pPr>
              <w:ind w:left="-391" w:firstLine="391"/>
              <w:jc w:val="right"/>
              <w:rPr>
                <w:rFonts w:cs="Arial"/>
                <w:szCs w:val="22"/>
              </w:rPr>
            </w:pPr>
            <w:r w:rsidRPr="002B1BD0">
              <w:rPr>
                <w:rFonts w:cs="Arial"/>
                <w:szCs w:val="22"/>
              </w:rPr>
              <w:t>Протокол  № _______________</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561332">
            <w:pPr>
              <w:jc w:val="right"/>
              <w:rPr>
                <w:rFonts w:cs="Arial"/>
                <w:szCs w:val="22"/>
              </w:rPr>
            </w:pPr>
            <w:r w:rsidRPr="002B1BD0">
              <w:rPr>
                <w:rFonts w:cs="Arial"/>
                <w:szCs w:val="22"/>
              </w:rPr>
              <w:t>«____» ____________  _______ 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0C3E63">
        <w:rPr>
          <w:rFonts w:cs="Arial"/>
          <w:szCs w:val="22"/>
        </w:rPr>
        <w:t>08</w:t>
      </w:r>
      <w:r w:rsidR="00794B61">
        <w:rPr>
          <w:rFonts w:cs="Arial"/>
          <w:szCs w:val="22"/>
        </w:rPr>
        <w:t>3</w:t>
      </w:r>
      <w:r w:rsidR="007E67C4">
        <w:rPr>
          <w:rFonts w:cs="Arial"/>
          <w:szCs w:val="22"/>
        </w:rPr>
        <w:t>Т</w:t>
      </w:r>
      <w:r w:rsidR="001C5A8E">
        <w:rPr>
          <w:rFonts w:cs="Arial"/>
          <w:szCs w:val="22"/>
        </w:rPr>
        <w:t>-СН-2015</w:t>
      </w:r>
      <w:r>
        <w:rPr>
          <w:rFonts w:cs="Arial"/>
          <w:szCs w:val="22"/>
        </w:rPr>
        <w:t xml:space="preserve"> от «____» ________ 201</w:t>
      </w:r>
      <w:r w:rsidR="001C5A8E">
        <w:rPr>
          <w:rFonts w:cs="Arial"/>
          <w:szCs w:val="22"/>
        </w:rPr>
        <w:t>5</w:t>
      </w:r>
      <w:r w:rsidR="00794B61">
        <w:rPr>
          <w:rFonts w:cs="Arial"/>
          <w:szCs w:val="22"/>
        </w:rPr>
        <w:t xml:space="preserve"> </w:t>
      </w:r>
      <w:r>
        <w:rPr>
          <w:rFonts w:cs="Arial"/>
          <w:szCs w:val="22"/>
        </w:rPr>
        <w:t>г.</w:t>
      </w:r>
    </w:p>
    <w:p w:rsidR="00DF071D" w:rsidRPr="002B1BD0" w:rsidRDefault="00DF071D" w:rsidP="00DF071D">
      <w:pPr>
        <w:jc w:val="both"/>
        <w:rPr>
          <w:rFonts w:cs="Arial"/>
          <w:szCs w:val="22"/>
        </w:rPr>
      </w:pPr>
    </w:p>
    <w:p w:rsidR="000C3E63" w:rsidRDefault="00DF071D" w:rsidP="00794B61">
      <w:pPr>
        <w:ind w:firstLine="720"/>
        <w:jc w:val="both"/>
        <w:rPr>
          <w:rFonts w:cs="Arial"/>
          <w:szCs w:val="22"/>
        </w:rPr>
      </w:pPr>
      <w:r w:rsidRPr="002B1BD0">
        <w:rPr>
          <w:rFonts w:cs="Arial"/>
          <w:b/>
          <w:szCs w:val="22"/>
        </w:rPr>
        <w:t>ОАО «НГК «Славнефть»</w:t>
      </w:r>
      <w:r w:rsidRPr="002B1BD0">
        <w:rPr>
          <w:rFonts w:cs="Arial"/>
          <w:szCs w:val="22"/>
        </w:rPr>
        <w:t xml:space="preserve"> приглашает вас сделать предложение (оферту) на</w:t>
      </w:r>
      <w:r>
        <w:rPr>
          <w:rFonts w:cs="Arial"/>
          <w:szCs w:val="22"/>
        </w:rPr>
        <w:t xml:space="preserve"> поставку</w:t>
      </w:r>
      <w:r w:rsidRPr="002B1BD0">
        <w:rPr>
          <w:rFonts w:cs="Arial"/>
          <w:szCs w:val="22"/>
        </w:rPr>
        <w:t xml:space="preserve"> </w:t>
      </w:r>
      <w:r w:rsidR="000C3E63" w:rsidRPr="002B1BD0">
        <w:rPr>
          <w:rFonts w:cs="Arial"/>
          <w:szCs w:val="22"/>
        </w:rPr>
        <w:t>на</w:t>
      </w:r>
      <w:r w:rsidR="000C3E63">
        <w:rPr>
          <w:rFonts w:cs="Arial"/>
          <w:szCs w:val="22"/>
        </w:rPr>
        <w:t xml:space="preserve"> поставку</w:t>
      </w:r>
      <w:r w:rsidR="000C3E63" w:rsidRPr="00336C33">
        <w:rPr>
          <w:rFonts w:cs="Arial"/>
          <w:szCs w:val="22"/>
        </w:rPr>
        <w:t xml:space="preserve"> </w:t>
      </w:r>
      <w:r w:rsidR="00794B61">
        <w:rPr>
          <w:rFonts w:cs="Arial"/>
          <w:szCs w:val="22"/>
        </w:rPr>
        <w:t>метилэилкетона (МЭК, МЕК, бутанон)</w:t>
      </w:r>
      <w:r w:rsidR="000C3E63">
        <w:rPr>
          <w:rFonts w:cs="Arial"/>
          <w:szCs w:val="22"/>
        </w:rPr>
        <w:t xml:space="preserve"> наливом в ж/д цистернах</w:t>
      </w:r>
      <w:r w:rsidR="00794B61">
        <w:rPr>
          <w:rFonts w:cs="Arial"/>
          <w:szCs w:val="22"/>
        </w:rPr>
        <w:t>.</w:t>
      </w:r>
      <w:r w:rsidR="000C3E63">
        <w:rPr>
          <w:rFonts w:cs="Arial"/>
          <w:szCs w:val="22"/>
        </w:rPr>
        <w:t xml:space="preserve"> </w:t>
      </w:r>
    </w:p>
    <w:p w:rsidR="00DF071D" w:rsidRDefault="00DF071D" w:rsidP="00DF071D">
      <w:pPr>
        <w:ind w:firstLine="720"/>
        <w:jc w:val="both"/>
        <w:rPr>
          <w:rFonts w:cs="Arial"/>
          <w:szCs w:val="22"/>
        </w:rPr>
      </w:pPr>
      <w:r w:rsidRPr="002B1BD0">
        <w:rPr>
          <w:rFonts w:cs="Arial"/>
          <w:szCs w:val="22"/>
        </w:rPr>
        <w:t>По результатам рассмотрения предложений ОАО «НГК «Славнефть» определит контрагента (ов), с которым (ыми) будет заключен договор поставки МТР.</w:t>
      </w:r>
    </w:p>
    <w:p w:rsidR="00DF071D" w:rsidRPr="002B1BD0" w:rsidRDefault="00DF071D" w:rsidP="00DF071D">
      <w:pPr>
        <w:ind w:firstLine="720"/>
        <w:jc w:val="both"/>
        <w:rPr>
          <w:rFonts w:cs="Arial"/>
          <w:szCs w:val="22"/>
        </w:rPr>
      </w:pPr>
      <w:r w:rsidRPr="002B1BD0">
        <w:rPr>
          <w:rFonts w:cs="Arial"/>
          <w:szCs w:val="22"/>
        </w:rPr>
        <w:t xml:space="preserve"> 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sidR="004E79FF">
        <w:rPr>
          <w:rFonts w:cs="Arial"/>
          <w:b/>
          <w:szCs w:val="22"/>
        </w:rPr>
        <w:t xml:space="preserve"> и требуемые сроки поставки</w:t>
      </w:r>
      <w:r>
        <w:rPr>
          <w:rFonts w:cs="Arial"/>
          <w:szCs w:val="22"/>
        </w:rPr>
        <w:t>,</w:t>
      </w:r>
      <w:r w:rsidR="0020080B">
        <w:rPr>
          <w:rFonts w:cs="Arial"/>
          <w:szCs w:val="22"/>
        </w:rPr>
        <w:t xml:space="preserve"> при соответствии 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«Славнефть» оставляет за собой право акцептовать любое из поступивших предложений, либо не акцептовать ни одно из них.</w:t>
      </w:r>
    </w:p>
    <w:p w:rsidR="008F50A5" w:rsidRPr="00DF071D" w:rsidRDefault="008F50A5" w:rsidP="008F50A5">
      <w:pPr>
        <w:ind w:firstLine="720"/>
        <w:jc w:val="both"/>
        <w:rPr>
          <w:rFonts w:cs="Arial"/>
          <w:b/>
          <w:szCs w:val="22"/>
        </w:rPr>
      </w:pPr>
      <w:r w:rsidRPr="002B1BD0">
        <w:rPr>
          <w:rFonts w:cs="Arial"/>
          <w:szCs w:val="22"/>
        </w:rPr>
        <w:t xml:space="preserve">Отбор проводится </w:t>
      </w:r>
      <w:r w:rsidRPr="00DF071D">
        <w:rPr>
          <w:rFonts w:cs="Arial"/>
          <w:b/>
          <w:szCs w:val="22"/>
        </w:rPr>
        <w:t xml:space="preserve">в </w:t>
      </w:r>
      <w:r w:rsidR="000C3E63">
        <w:rPr>
          <w:rFonts w:cs="Arial"/>
          <w:b/>
          <w:szCs w:val="22"/>
        </w:rPr>
        <w:t xml:space="preserve">один </w:t>
      </w:r>
      <w:r w:rsidRPr="00DF071D">
        <w:rPr>
          <w:rFonts w:cs="Arial"/>
          <w:b/>
          <w:szCs w:val="22"/>
        </w:rPr>
        <w:t>этап</w:t>
      </w:r>
      <w:r w:rsidRPr="002B1BD0">
        <w:rPr>
          <w:rFonts w:cs="Arial"/>
          <w:szCs w:val="22"/>
        </w:rPr>
        <w:t xml:space="preserve">: </w:t>
      </w:r>
      <w:r w:rsidRPr="00DF071D">
        <w:rPr>
          <w:rFonts w:cs="Arial"/>
          <w:b/>
          <w:szCs w:val="22"/>
        </w:rPr>
        <w:t xml:space="preserve">оценка </w:t>
      </w:r>
      <w:r w:rsidR="00794B61">
        <w:rPr>
          <w:rFonts w:cs="Arial"/>
          <w:b/>
          <w:szCs w:val="22"/>
        </w:rPr>
        <w:t>коммерческой</w:t>
      </w:r>
      <w:r w:rsidRPr="00DF071D">
        <w:rPr>
          <w:rFonts w:cs="Arial"/>
          <w:b/>
          <w:szCs w:val="22"/>
        </w:rPr>
        <w:t xml:space="preserve"> части оферт.</w:t>
      </w:r>
    </w:p>
    <w:p w:rsidR="008F50A5" w:rsidRPr="002B1BD0" w:rsidRDefault="008F50A5" w:rsidP="008F50A5">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8F50A5" w:rsidRPr="002B1BD0" w:rsidRDefault="008F50A5" w:rsidP="008F50A5">
      <w:pPr>
        <w:pStyle w:val="a"/>
        <w:numPr>
          <w:ilvl w:val="0"/>
          <w:numId w:val="0"/>
        </w:numPr>
        <w:tabs>
          <w:tab w:val="left" w:pos="284"/>
        </w:tabs>
        <w:spacing w:before="60"/>
        <w:ind w:firstLine="709"/>
        <w:rPr>
          <w:sz w:val="20"/>
          <w:szCs w:val="20"/>
        </w:rPr>
      </w:pPr>
      <w:r w:rsidRPr="002B1BD0">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8F50A5" w:rsidRPr="002B1BD0" w:rsidRDefault="008F50A5" w:rsidP="008F50A5">
      <w:pPr>
        <w:ind w:firstLine="720"/>
        <w:jc w:val="both"/>
        <w:rPr>
          <w:rFonts w:cs="Arial"/>
          <w:szCs w:val="22"/>
        </w:rPr>
      </w:pPr>
    </w:p>
    <w:p w:rsidR="008F50A5" w:rsidRDefault="008F50A5" w:rsidP="008F50A5">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со сроком акцепта до «</w:t>
      </w:r>
      <w:r>
        <w:rPr>
          <w:rFonts w:cs="Arial"/>
          <w:b/>
          <w:szCs w:val="22"/>
        </w:rPr>
        <w:t>31</w:t>
      </w:r>
      <w:r w:rsidRPr="00982453">
        <w:rPr>
          <w:rFonts w:cs="Arial"/>
          <w:b/>
          <w:szCs w:val="22"/>
        </w:rPr>
        <w:t xml:space="preserve">» </w:t>
      </w:r>
      <w:r w:rsidR="001C5A8E">
        <w:rPr>
          <w:rFonts w:cs="Arial"/>
          <w:b/>
          <w:szCs w:val="22"/>
        </w:rPr>
        <w:t>июля</w:t>
      </w:r>
      <w:r w:rsidRPr="00982453">
        <w:rPr>
          <w:rFonts w:cs="Arial"/>
          <w:b/>
          <w:szCs w:val="22"/>
        </w:rPr>
        <w:t xml:space="preserve"> 201</w:t>
      </w:r>
      <w:r w:rsidR="001C5A8E">
        <w:rPr>
          <w:rFonts w:cs="Arial"/>
          <w:b/>
          <w:szCs w:val="22"/>
        </w:rPr>
        <w:t xml:space="preserve">5 </w:t>
      </w:r>
      <w:r w:rsidRPr="00982453">
        <w:rPr>
          <w:rFonts w:cs="Arial"/>
          <w:b/>
          <w:szCs w:val="22"/>
        </w:rPr>
        <w:t>г</w:t>
      </w:r>
      <w:r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8F50A5" w:rsidRDefault="008F50A5" w:rsidP="008F50A5">
      <w:pPr>
        <w:ind w:firstLine="708"/>
        <w:jc w:val="both"/>
        <w:rPr>
          <w:rFonts w:cs="Arial"/>
          <w:b/>
          <w:color w:val="FF0000"/>
          <w:sz w:val="28"/>
          <w:szCs w:val="28"/>
        </w:rPr>
      </w:pPr>
      <w:r w:rsidRPr="00825F77">
        <w:rPr>
          <w:rFonts w:cs="Arial"/>
          <w:b/>
          <w:color w:val="FF0000"/>
          <w:sz w:val="28"/>
          <w:szCs w:val="28"/>
        </w:rPr>
        <w:t xml:space="preserve">Учитывая, что тендер будет проводиться в </w:t>
      </w:r>
      <w:r w:rsidR="000C3E63">
        <w:rPr>
          <w:rFonts w:cs="Arial"/>
          <w:b/>
          <w:color w:val="FF0000"/>
          <w:sz w:val="28"/>
          <w:szCs w:val="28"/>
        </w:rPr>
        <w:t>один</w:t>
      </w:r>
      <w:r w:rsidRPr="00825F77">
        <w:rPr>
          <w:rFonts w:cs="Arial"/>
          <w:b/>
          <w:color w:val="FF0000"/>
          <w:sz w:val="28"/>
          <w:szCs w:val="28"/>
        </w:rPr>
        <w:t xml:space="preserve"> этап,  оригинал оферты подается в следующем порядке:</w:t>
      </w:r>
    </w:p>
    <w:p w:rsidR="008F50A5" w:rsidRPr="00825F77" w:rsidRDefault="008F50A5" w:rsidP="008F50A5">
      <w:pPr>
        <w:ind w:firstLine="708"/>
        <w:jc w:val="both"/>
        <w:rPr>
          <w:rFonts w:cs="Arial"/>
          <w:b/>
          <w:color w:val="FF0000"/>
          <w:sz w:val="28"/>
          <w:szCs w:val="28"/>
        </w:rPr>
      </w:pPr>
    </w:p>
    <w:p w:rsidR="008F50A5" w:rsidRPr="00260D15" w:rsidRDefault="00D63879" w:rsidP="000C3E63">
      <w:pPr>
        <w:pStyle w:val="af"/>
        <w:tabs>
          <w:tab w:val="clear" w:pos="576"/>
          <w:tab w:val="left" w:pos="426"/>
        </w:tabs>
        <w:spacing w:before="0"/>
        <w:ind w:left="0" w:right="0"/>
        <w:jc w:val="both"/>
        <w:rPr>
          <w:rFonts w:cs="Arial"/>
          <w:b/>
          <w:color w:val="FF0000"/>
          <w:u w:val="single"/>
        </w:rPr>
      </w:pPr>
      <w:r>
        <w:rPr>
          <w:rFonts w:ascii="Arial" w:hAnsi="Arial" w:cs="Arial"/>
          <w:b/>
          <w:color w:val="FF0000"/>
        </w:rPr>
        <w:t xml:space="preserve">   </w:t>
      </w:r>
      <w:r w:rsidR="000C3E63">
        <w:rPr>
          <w:rFonts w:ascii="Arial" w:hAnsi="Arial" w:cs="Arial"/>
          <w:b/>
          <w:color w:val="FF0000"/>
          <w:u w:val="single"/>
        </w:rPr>
        <w:t>Первый</w:t>
      </w:r>
      <w:r w:rsidR="008F50A5" w:rsidRPr="00260D15">
        <w:rPr>
          <w:rFonts w:ascii="Arial" w:hAnsi="Arial" w:cs="Arial"/>
          <w:b/>
          <w:color w:val="FF0000"/>
          <w:u w:val="single"/>
        </w:rPr>
        <w:t xml:space="preserve"> конверт (коммерческая часть) – </w:t>
      </w:r>
    </w:p>
    <w:p w:rsidR="008F50A5" w:rsidRPr="00260D15" w:rsidRDefault="008F50A5" w:rsidP="008F50A5">
      <w:pPr>
        <w:pStyle w:val="a5"/>
        <w:numPr>
          <w:ilvl w:val="0"/>
          <w:numId w:val="6"/>
        </w:numPr>
        <w:ind w:left="284" w:firstLine="283"/>
        <w:jc w:val="both"/>
        <w:rPr>
          <w:rFonts w:cs="Arial"/>
          <w:szCs w:val="22"/>
        </w:rPr>
      </w:pPr>
      <w:r>
        <w:rPr>
          <w:rFonts w:cs="Arial"/>
          <w:szCs w:val="22"/>
        </w:rPr>
        <w:t>П</w:t>
      </w:r>
      <w:r w:rsidRPr="00260D15">
        <w:rPr>
          <w:rFonts w:cs="Arial"/>
          <w:szCs w:val="22"/>
        </w:rPr>
        <w:t xml:space="preserve">редложение о заключении договора (форма 3), </w:t>
      </w:r>
    </w:p>
    <w:p w:rsidR="008F50A5" w:rsidRPr="00260D15" w:rsidRDefault="008F50A5" w:rsidP="008F50A5">
      <w:pPr>
        <w:pStyle w:val="a5"/>
        <w:numPr>
          <w:ilvl w:val="0"/>
          <w:numId w:val="6"/>
        </w:numPr>
        <w:ind w:left="284" w:firstLine="283"/>
        <w:jc w:val="both"/>
        <w:rPr>
          <w:rFonts w:cs="Arial"/>
          <w:szCs w:val="22"/>
        </w:rPr>
      </w:pPr>
      <w:r>
        <w:rPr>
          <w:rFonts w:cs="Arial"/>
          <w:szCs w:val="22"/>
        </w:rPr>
        <w:t>З</w:t>
      </w:r>
      <w:r w:rsidRPr="00260D15">
        <w:rPr>
          <w:rFonts w:cs="Arial"/>
          <w:szCs w:val="22"/>
        </w:rPr>
        <w:t>аполненная Таблица цен (Форма 4) в соответствии с Требовани</w:t>
      </w:r>
      <w:r w:rsidR="000948A7">
        <w:rPr>
          <w:rFonts w:cs="Arial"/>
          <w:szCs w:val="22"/>
        </w:rPr>
        <w:t xml:space="preserve">ями к предмету оферты (Форма 5) и </w:t>
      </w:r>
      <w:r w:rsidR="00D63879">
        <w:rPr>
          <w:rFonts w:cs="Arial"/>
          <w:b/>
          <w:color w:val="FF0000"/>
          <w:u w:val="single"/>
        </w:rPr>
        <w:t>прилагаемо</w:t>
      </w:r>
      <w:r w:rsidR="000948A7">
        <w:rPr>
          <w:rFonts w:cs="Arial"/>
          <w:b/>
          <w:color w:val="FF0000"/>
          <w:u w:val="single"/>
        </w:rPr>
        <w:t>му Техническому</w:t>
      </w:r>
      <w:r w:rsidR="00D63879">
        <w:rPr>
          <w:rFonts w:cs="Arial"/>
          <w:b/>
          <w:color w:val="FF0000"/>
          <w:u w:val="single"/>
        </w:rPr>
        <w:t xml:space="preserve"> задани</w:t>
      </w:r>
      <w:r w:rsidR="000948A7">
        <w:rPr>
          <w:rFonts w:cs="Arial"/>
          <w:b/>
          <w:color w:val="FF0000"/>
          <w:u w:val="single"/>
        </w:rPr>
        <w:t>ю.</w:t>
      </w:r>
    </w:p>
    <w:p w:rsidR="008F50A5" w:rsidRDefault="008F50A5" w:rsidP="008F50A5">
      <w:pPr>
        <w:pStyle w:val="a5"/>
        <w:numPr>
          <w:ilvl w:val="0"/>
          <w:numId w:val="6"/>
        </w:numPr>
        <w:ind w:left="284" w:firstLine="283"/>
        <w:jc w:val="both"/>
        <w:rPr>
          <w:rFonts w:cs="Arial"/>
          <w:szCs w:val="22"/>
        </w:rPr>
      </w:pPr>
      <w:r>
        <w:rPr>
          <w:rFonts w:cs="Arial"/>
          <w:szCs w:val="22"/>
        </w:rPr>
        <w:t>П</w:t>
      </w:r>
      <w:r w:rsidRPr="00260D15">
        <w:rPr>
          <w:rFonts w:cs="Arial"/>
          <w:szCs w:val="22"/>
        </w:rPr>
        <w:t xml:space="preserve">одтверждение подписания типового договора поставки с приложениями </w:t>
      </w:r>
      <w:r>
        <w:rPr>
          <w:rFonts w:cs="Arial"/>
          <w:szCs w:val="22"/>
        </w:rPr>
        <w:t>(</w:t>
      </w:r>
      <w:r w:rsidRPr="00260D15">
        <w:rPr>
          <w:rFonts w:cs="Arial"/>
          <w:szCs w:val="22"/>
        </w:rPr>
        <w:t>по форме 6</w:t>
      </w:r>
      <w:r>
        <w:rPr>
          <w:rFonts w:cs="Arial"/>
          <w:szCs w:val="22"/>
        </w:rPr>
        <w:t>)</w:t>
      </w:r>
      <w:r w:rsidRPr="00260D15">
        <w:rPr>
          <w:rFonts w:cs="Arial"/>
          <w:szCs w:val="22"/>
        </w:rPr>
        <w:t xml:space="preserve"> без протокола разногласий.</w:t>
      </w:r>
    </w:p>
    <w:p w:rsidR="008F50A5" w:rsidRDefault="008F50A5" w:rsidP="008F50A5">
      <w:pPr>
        <w:pStyle w:val="a5"/>
        <w:numPr>
          <w:ilvl w:val="0"/>
          <w:numId w:val="6"/>
        </w:numPr>
        <w:ind w:left="284" w:firstLine="283"/>
        <w:jc w:val="both"/>
        <w:rPr>
          <w:rFonts w:cs="Arial"/>
          <w:szCs w:val="22"/>
        </w:rPr>
      </w:pPr>
      <w:r>
        <w:rPr>
          <w:rFonts w:cs="Arial"/>
          <w:szCs w:val="22"/>
        </w:rPr>
        <w:t>Перечень аффилированных организаций (форма 7)</w:t>
      </w:r>
    </w:p>
    <w:p w:rsidR="008F50A5" w:rsidRDefault="008F50A5" w:rsidP="008F50A5">
      <w:pPr>
        <w:jc w:val="both"/>
        <w:rPr>
          <w:rFonts w:cs="Arial"/>
          <w:szCs w:val="22"/>
        </w:rPr>
      </w:pPr>
    </w:p>
    <w:p w:rsidR="008F50A5" w:rsidRDefault="008F50A5" w:rsidP="008F50A5">
      <w:pPr>
        <w:pStyle w:val="a"/>
        <w:numPr>
          <w:ilvl w:val="0"/>
          <w:numId w:val="0"/>
        </w:numPr>
        <w:tabs>
          <w:tab w:val="left" w:pos="284"/>
        </w:tabs>
        <w:spacing w:before="60"/>
        <w:ind w:firstLine="709"/>
      </w:pPr>
      <w:r w:rsidRPr="002B1BD0">
        <w:t xml:space="preserve">Участник передает </w:t>
      </w:r>
      <w:r>
        <w:t xml:space="preserve">в Тендерный комитет </w:t>
      </w:r>
      <w:r w:rsidR="000C3E63">
        <w:rPr>
          <w:b/>
          <w:u w:val="single"/>
        </w:rPr>
        <w:t>два</w:t>
      </w:r>
      <w:r w:rsidRPr="00260D15">
        <w:rPr>
          <w:b/>
          <w:u w:val="single"/>
        </w:rPr>
        <w:t xml:space="preserve"> конверта документов</w:t>
      </w:r>
      <w:r w:rsidRPr="002B1BD0">
        <w:t xml:space="preserve">, </w:t>
      </w:r>
      <w:r w:rsidR="000C3E63">
        <w:t>один</w:t>
      </w:r>
      <w:r w:rsidRPr="002B1BD0">
        <w:t xml:space="preserve"> из которых </w:t>
      </w:r>
      <w:r>
        <w:t>(с пометкой</w:t>
      </w:r>
      <w:r w:rsidRPr="002B1BD0">
        <w:t xml:space="preserve"> </w:t>
      </w:r>
      <w:r>
        <w:t>«О</w:t>
      </w:r>
      <w:r w:rsidRPr="002B1BD0">
        <w:t>ригинал</w:t>
      </w:r>
      <w:r>
        <w:t>»)</w:t>
      </w:r>
      <w:r w:rsidRPr="002B1BD0">
        <w:t xml:space="preserve"> </w:t>
      </w:r>
      <w:r>
        <w:t xml:space="preserve">содержат оригиналы </w:t>
      </w:r>
      <w:r w:rsidRPr="002B1BD0">
        <w:t xml:space="preserve">документов или надлежащим образом заверенные копии, </w:t>
      </w:r>
      <w:r>
        <w:t xml:space="preserve">а </w:t>
      </w:r>
      <w:r w:rsidR="000C3E63">
        <w:t>другой</w:t>
      </w:r>
      <w:r>
        <w:t xml:space="preserve"> (с пометкой «Копия»)</w:t>
      </w:r>
      <w:r w:rsidRPr="002B1BD0">
        <w:t xml:space="preserve"> – копии всех документов конверт</w:t>
      </w:r>
      <w:r>
        <w:t>ов</w:t>
      </w:r>
      <w:r w:rsidRPr="002B1BD0">
        <w:t xml:space="preserve"> с оригиналами</w:t>
      </w:r>
      <w:r>
        <w:t xml:space="preserve"> соответственно</w:t>
      </w:r>
      <w:r w:rsidRPr="002B1BD0">
        <w:t>. В конвер</w:t>
      </w:r>
      <w:r>
        <w:t>ты</w:t>
      </w:r>
      <w:r w:rsidRPr="002B1BD0">
        <w:t xml:space="preserve"> </w:t>
      </w:r>
      <w:r>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t>ах.</w:t>
      </w:r>
      <w:r w:rsidRPr="002B1BD0">
        <w:t xml:space="preserve"> </w:t>
      </w:r>
    </w:p>
    <w:p w:rsidR="008F50A5" w:rsidRPr="002B1BD0" w:rsidRDefault="008F50A5" w:rsidP="008F50A5">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8F50A5" w:rsidRPr="002B1BD0" w:rsidRDefault="008F50A5" w:rsidP="008F50A5">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8F50A5" w:rsidRPr="002B1BD0" w:rsidRDefault="008F50A5" w:rsidP="008F50A5">
      <w:pPr>
        <w:ind w:firstLine="708"/>
        <w:jc w:val="both"/>
        <w:rPr>
          <w:rFonts w:cs="Arial"/>
          <w:szCs w:val="22"/>
        </w:rPr>
      </w:pPr>
      <w:r w:rsidRPr="002B1BD0">
        <w:rPr>
          <w:rFonts w:cs="Arial"/>
          <w:szCs w:val="22"/>
        </w:rPr>
        <w:t>Оферта предоставляется на русском языке.</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Начало приема оферт – «____» __________________ ____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Окончание приема оферт – ___:___ «____» _______________ ____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Срок для определения оферты для акцепта – до «____» ________________ ____ года.</w:t>
      </w:r>
    </w:p>
    <w:p w:rsidR="005D52A7" w:rsidRDefault="005D52A7" w:rsidP="008F50A5">
      <w:pPr>
        <w:ind w:firstLine="708"/>
        <w:jc w:val="both"/>
        <w:rPr>
          <w:rFonts w:cs="Arial"/>
          <w:szCs w:val="22"/>
        </w:rPr>
      </w:pPr>
    </w:p>
    <w:p w:rsidR="008F50A5" w:rsidRPr="002B1BD0" w:rsidRDefault="008F50A5" w:rsidP="008F50A5">
      <w:pPr>
        <w:ind w:firstLine="708"/>
        <w:jc w:val="both"/>
        <w:rPr>
          <w:rFonts w:cs="Arial"/>
          <w:szCs w:val="22"/>
        </w:rPr>
      </w:pPr>
      <w:r w:rsidRPr="002B1BD0">
        <w:rPr>
          <w:rFonts w:cs="Arial"/>
          <w:szCs w:val="22"/>
        </w:rPr>
        <w:t xml:space="preserve">ОАО «НГК «Славнефть»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8F50A5" w:rsidRPr="002B1BD0" w:rsidRDefault="008F50A5" w:rsidP="008F50A5">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8F50A5" w:rsidRPr="002B1BD0" w:rsidRDefault="008F50A5" w:rsidP="008F50A5">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Pr="00A46205">
        <w:rPr>
          <w:rFonts w:cs="Arial"/>
          <w:b/>
          <w:szCs w:val="22"/>
          <w:u w:val="single"/>
        </w:rPr>
        <w:t>http://www.slavneft.ru/supplier/accreditation/.</w:t>
      </w:r>
    </w:p>
    <w:p w:rsidR="008F50A5" w:rsidRPr="002B1BD0" w:rsidRDefault="008F50A5" w:rsidP="008F50A5">
      <w:pPr>
        <w:ind w:firstLine="708"/>
        <w:jc w:val="both"/>
        <w:rPr>
          <w:rFonts w:cs="Arial"/>
          <w:b/>
          <w:szCs w:val="22"/>
        </w:rPr>
      </w:pPr>
      <w:r w:rsidRPr="002B1BD0">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8F50A5" w:rsidRPr="002B1BD0" w:rsidRDefault="008F50A5" w:rsidP="008F50A5">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«Предложение на ПДО №</w:t>
      </w:r>
      <w:r w:rsidRPr="008F50A5">
        <w:rPr>
          <w:rFonts w:cs="Arial"/>
          <w:b/>
          <w:szCs w:val="22"/>
          <w:u w:val="single"/>
        </w:rPr>
        <w:t xml:space="preserve"> </w:t>
      </w:r>
      <w:r w:rsidR="000C3E63">
        <w:rPr>
          <w:rFonts w:cs="Arial"/>
          <w:b/>
          <w:szCs w:val="22"/>
          <w:u w:val="single"/>
        </w:rPr>
        <w:t>08</w:t>
      </w:r>
      <w:r w:rsidR="00794B61">
        <w:rPr>
          <w:rFonts w:cs="Arial"/>
          <w:b/>
          <w:szCs w:val="22"/>
          <w:u w:val="single"/>
        </w:rPr>
        <w:t>3</w:t>
      </w:r>
      <w:r>
        <w:rPr>
          <w:rFonts w:cs="Arial"/>
          <w:b/>
          <w:szCs w:val="22"/>
          <w:u w:val="single"/>
        </w:rPr>
        <w:t>Т</w:t>
      </w:r>
      <w:r w:rsidRPr="00982453">
        <w:rPr>
          <w:rFonts w:cs="Arial"/>
          <w:b/>
          <w:szCs w:val="22"/>
          <w:u w:val="single"/>
        </w:rPr>
        <w:t>-СН-201</w:t>
      </w:r>
      <w:r w:rsidR="001C5A8E">
        <w:rPr>
          <w:rFonts w:cs="Arial"/>
          <w:b/>
          <w:szCs w:val="22"/>
          <w:u w:val="single"/>
        </w:rPr>
        <w:t>5</w:t>
      </w:r>
      <w:r w:rsidRPr="00982453">
        <w:rPr>
          <w:rFonts w:cs="Arial"/>
          <w:b/>
          <w:szCs w:val="22"/>
          <w:u w:val="single"/>
        </w:rPr>
        <w:t>».</w:t>
      </w:r>
    </w:p>
    <w:p w:rsidR="008F50A5" w:rsidRPr="002B1BD0" w:rsidRDefault="008F50A5" w:rsidP="008F50A5">
      <w:pPr>
        <w:ind w:firstLine="708"/>
        <w:jc w:val="both"/>
        <w:rPr>
          <w:rFonts w:cs="Arial"/>
          <w:szCs w:val="22"/>
        </w:rPr>
      </w:pPr>
      <w:r w:rsidRPr="002B1BD0">
        <w:rPr>
          <w:rFonts w:cs="Arial"/>
          <w:szCs w:val="22"/>
        </w:rPr>
        <w:t>Конверты доставляются представителем участника закупки, экспресс-почтой или заказным письмом с уведомлением о вручении по адресу: 125047, Москва, 4-й Лесной пер., д.4, в Тендерный комитет.</w:t>
      </w:r>
    </w:p>
    <w:p w:rsidR="008F50A5" w:rsidRPr="002B1BD0" w:rsidRDefault="008F50A5" w:rsidP="008F50A5">
      <w:pPr>
        <w:ind w:firstLine="708"/>
        <w:jc w:val="both"/>
        <w:rPr>
          <w:rFonts w:cs="Arial"/>
          <w:szCs w:val="22"/>
        </w:rPr>
      </w:pPr>
      <w:r w:rsidRPr="002B1BD0">
        <w:rPr>
          <w:rFonts w:cs="Arial"/>
          <w:szCs w:val="22"/>
        </w:rPr>
        <w:t>Оферты, полученные позже указанного срока, к рассмотрению не принимаются</w:t>
      </w:r>
      <w:r>
        <w:rPr>
          <w:rFonts w:cs="Arial"/>
          <w:szCs w:val="22"/>
        </w:rPr>
        <w:t xml:space="preserve"> ни при каких обстоятельствах</w:t>
      </w:r>
      <w:r w:rsidRPr="002B1BD0">
        <w:rPr>
          <w:rFonts w:cs="Arial"/>
          <w:szCs w:val="22"/>
        </w:rPr>
        <w:t>.</w:t>
      </w:r>
    </w:p>
    <w:p w:rsidR="008F50A5" w:rsidRPr="002B1BD0" w:rsidRDefault="008F50A5" w:rsidP="008F50A5">
      <w:pPr>
        <w:ind w:firstLine="708"/>
        <w:jc w:val="both"/>
        <w:rPr>
          <w:rFonts w:cs="Arial"/>
          <w:szCs w:val="22"/>
        </w:rPr>
      </w:pPr>
      <w:r w:rsidRPr="002B1BD0">
        <w:rPr>
          <w:rFonts w:cs="Arial"/>
          <w:szCs w:val="22"/>
        </w:rPr>
        <w:t>ОАО «НГК «Славнефть» имеет право продлить срок подачи оферт.</w:t>
      </w:r>
    </w:p>
    <w:p w:rsidR="008F50A5" w:rsidRPr="002B1BD0" w:rsidRDefault="008F50A5" w:rsidP="008F50A5">
      <w:pPr>
        <w:ind w:firstLine="708"/>
        <w:jc w:val="both"/>
        <w:rPr>
          <w:rFonts w:cs="Arial"/>
          <w:szCs w:val="22"/>
        </w:rPr>
      </w:pPr>
      <w:r w:rsidRPr="002B1BD0">
        <w:rPr>
          <w:rFonts w:cs="Arial"/>
          <w:szCs w:val="22"/>
        </w:rPr>
        <w:t>ОАО «НГК «Славнефть» ответит на Ваши письменные запросы, касающиеся разъяснений настоящего предложения, полученные не позднее,</w:t>
      </w:r>
      <w:r>
        <w:rPr>
          <w:rFonts w:cs="Arial"/>
          <w:szCs w:val="22"/>
        </w:rPr>
        <w:br/>
      </w:r>
      <w:r w:rsidRPr="00982453">
        <w:rPr>
          <w:rFonts w:cs="Arial"/>
          <w:b/>
          <w:szCs w:val="22"/>
        </w:rPr>
        <w:t xml:space="preserve"> «____» __________________ _____ года.</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8F50A5" w:rsidRDefault="008F50A5" w:rsidP="008F50A5">
      <w:pPr>
        <w:ind w:firstLine="708"/>
        <w:jc w:val="both"/>
        <w:rPr>
          <w:rFonts w:cs="Arial"/>
          <w:szCs w:val="22"/>
        </w:rPr>
      </w:pPr>
    </w:p>
    <w:p w:rsidR="008F50A5" w:rsidRPr="00A46205" w:rsidRDefault="008F50A5" w:rsidP="008F50A5">
      <w:pPr>
        <w:ind w:firstLine="708"/>
        <w:jc w:val="both"/>
        <w:rPr>
          <w:rFonts w:cs="Arial"/>
          <w:szCs w:val="22"/>
        </w:rPr>
      </w:pPr>
      <w:r w:rsidRPr="00A46205">
        <w:rPr>
          <w:rFonts w:cs="Arial"/>
          <w:szCs w:val="22"/>
        </w:rPr>
        <w:t>По вопросам технического характера обращаться</w:t>
      </w:r>
      <w:r>
        <w:rPr>
          <w:rFonts w:cs="Arial"/>
          <w:szCs w:val="22"/>
        </w:rPr>
        <w:t xml:space="preserve"> к</w:t>
      </w:r>
      <w:r w:rsidRPr="00A46205">
        <w:rPr>
          <w:rFonts w:cs="Arial"/>
          <w:szCs w:val="22"/>
        </w:rPr>
        <w:t>:</w:t>
      </w:r>
    </w:p>
    <w:p w:rsidR="008F50A5" w:rsidRDefault="008F50A5" w:rsidP="008F50A5">
      <w:pPr>
        <w:ind w:firstLine="708"/>
        <w:jc w:val="both"/>
        <w:rPr>
          <w:rFonts w:cs="Arial"/>
          <w:szCs w:val="22"/>
        </w:rPr>
      </w:pPr>
      <w:r>
        <w:rPr>
          <w:rFonts w:cs="Arial"/>
          <w:szCs w:val="22"/>
        </w:rPr>
        <w:t xml:space="preserve">Арининой Алле Яновне </w:t>
      </w:r>
      <w:r w:rsidRPr="00A46205">
        <w:rPr>
          <w:rFonts w:cs="Arial"/>
          <w:szCs w:val="22"/>
        </w:rPr>
        <w:t xml:space="preserve"> </w:t>
      </w:r>
      <w:r>
        <w:rPr>
          <w:rStyle w:val="a6"/>
          <w:lang w:val="en-US"/>
        </w:rPr>
        <w:t>Arininaay</w:t>
      </w:r>
      <w:hyperlink r:id="rId9" w:history="1">
        <w:r w:rsidRPr="001A5B19">
          <w:rPr>
            <w:rStyle w:val="a6"/>
            <w:rFonts w:cs="Arial"/>
            <w:szCs w:val="22"/>
          </w:rPr>
          <w:t>@slavneft.ru</w:t>
        </w:r>
      </w:hyperlink>
      <w:r>
        <w:rPr>
          <w:rFonts w:cs="Arial"/>
          <w:szCs w:val="22"/>
        </w:rPr>
        <w:t xml:space="preserve"> </w:t>
      </w:r>
      <w:r w:rsidRPr="00A46205">
        <w:rPr>
          <w:rFonts w:cs="Arial"/>
          <w:szCs w:val="22"/>
        </w:rPr>
        <w:t>+7-</w:t>
      </w:r>
      <w:r w:rsidR="00154179">
        <w:rPr>
          <w:rFonts w:cs="Arial"/>
          <w:szCs w:val="22"/>
        </w:rPr>
        <w:t xml:space="preserve"> </w:t>
      </w:r>
      <w:r w:rsidRPr="00A46205">
        <w:rPr>
          <w:rFonts w:cs="Arial"/>
          <w:szCs w:val="22"/>
        </w:rPr>
        <w:t>495-78</w:t>
      </w:r>
      <w:r>
        <w:rPr>
          <w:rFonts w:cs="Arial"/>
          <w:szCs w:val="22"/>
        </w:rPr>
        <w:t>7</w:t>
      </w:r>
      <w:r w:rsidRPr="00A46205">
        <w:rPr>
          <w:rFonts w:cs="Arial"/>
          <w:szCs w:val="22"/>
        </w:rPr>
        <w:t>-</w:t>
      </w:r>
      <w:r>
        <w:rPr>
          <w:rFonts w:cs="Arial"/>
          <w:szCs w:val="22"/>
        </w:rPr>
        <w:t>83-48</w:t>
      </w:r>
    </w:p>
    <w:p w:rsidR="008F50A5" w:rsidRPr="00A46205" w:rsidRDefault="008F50A5" w:rsidP="008F50A5">
      <w:pPr>
        <w:ind w:firstLine="708"/>
        <w:jc w:val="both"/>
        <w:rPr>
          <w:rFonts w:cs="Arial"/>
          <w:szCs w:val="22"/>
        </w:rPr>
      </w:pPr>
      <w:r w:rsidRPr="00A46205">
        <w:rPr>
          <w:rFonts w:cs="Arial"/>
          <w:szCs w:val="22"/>
        </w:rPr>
        <w:lastRenderedPageBreak/>
        <w:t>По вопросам организационного характера обращаться</w:t>
      </w:r>
      <w:r w:rsidR="00D91C7F">
        <w:rPr>
          <w:rFonts w:cs="Arial"/>
          <w:szCs w:val="22"/>
        </w:rPr>
        <w:t xml:space="preserve"> к</w:t>
      </w:r>
      <w:r w:rsidRPr="00A46205">
        <w:rPr>
          <w:rFonts w:cs="Arial"/>
          <w:szCs w:val="22"/>
        </w:rPr>
        <w:t>:</w:t>
      </w:r>
    </w:p>
    <w:p w:rsidR="008F50A5" w:rsidRDefault="00FF1A6B" w:rsidP="008F50A5">
      <w:pPr>
        <w:ind w:firstLine="708"/>
        <w:jc w:val="both"/>
        <w:rPr>
          <w:rFonts w:cs="Arial"/>
          <w:szCs w:val="22"/>
        </w:rPr>
      </w:pPr>
      <w:r>
        <w:t xml:space="preserve">Чашкину Сергею Викторовичу </w:t>
      </w:r>
      <w:hyperlink r:id="rId10" w:history="1">
        <w:r w:rsidR="008F50A5" w:rsidRPr="00130C11">
          <w:rPr>
            <w:rStyle w:val="a6"/>
            <w:rFonts w:cs="Arial"/>
            <w:szCs w:val="22"/>
            <w:lang w:val="en-US"/>
          </w:rPr>
          <w:t>tender</w:t>
        </w:r>
        <w:r w:rsidR="008F50A5" w:rsidRPr="00130C11">
          <w:rPr>
            <w:rStyle w:val="a6"/>
            <w:rFonts w:cs="Arial"/>
            <w:szCs w:val="22"/>
          </w:rPr>
          <w:t>@slavneft.ru</w:t>
        </w:r>
      </w:hyperlink>
      <w:r w:rsidR="008F50A5">
        <w:rPr>
          <w:rFonts w:cs="Arial"/>
          <w:szCs w:val="22"/>
        </w:rPr>
        <w:t xml:space="preserve"> +7</w:t>
      </w:r>
      <w:r w:rsidR="00154179">
        <w:rPr>
          <w:rFonts w:cs="Arial"/>
          <w:szCs w:val="22"/>
        </w:rPr>
        <w:t xml:space="preserve"> </w:t>
      </w:r>
      <w:r w:rsidR="008F50A5">
        <w:rPr>
          <w:rFonts w:cs="Arial"/>
          <w:szCs w:val="22"/>
        </w:rPr>
        <w:t>-</w:t>
      </w:r>
      <w:r w:rsidR="00154179">
        <w:rPr>
          <w:rFonts w:cs="Arial"/>
          <w:szCs w:val="22"/>
        </w:rPr>
        <w:t xml:space="preserve"> </w:t>
      </w:r>
      <w:r w:rsidR="008F50A5">
        <w:rPr>
          <w:rFonts w:cs="Arial"/>
          <w:szCs w:val="22"/>
        </w:rPr>
        <w:t>495-78-78-254</w:t>
      </w:r>
    </w:p>
    <w:p w:rsidR="008F50A5" w:rsidRPr="00AB2FEB" w:rsidRDefault="008F50A5" w:rsidP="008F50A5">
      <w:pPr>
        <w:ind w:firstLine="708"/>
        <w:jc w:val="both"/>
        <w:rPr>
          <w:rFonts w:cs="Arial"/>
          <w:szCs w:val="22"/>
        </w:rPr>
      </w:pPr>
      <w:r w:rsidRPr="002B1BD0">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Pr="00874C67">
          <w:rPr>
            <w:rStyle w:val="a6"/>
            <w:rFonts w:cs="Arial"/>
            <w:szCs w:val="22"/>
          </w:rPr>
          <w:t>http://www.slavneft.ru/supplier/procurement/</w:t>
        </w:r>
      </w:hyperlink>
    </w:p>
    <w:p w:rsidR="008F50A5" w:rsidRPr="002B1BD0" w:rsidRDefault="008F50A5" w:rsidP="008F50A5">
      <w:pPr>
        <w:ind w:firstLine="708"/>
        <w:jc w:val="both"/>
        <w:rPr>
          <w:rFonts w:cs="Arial"/>
          <w:b/>
          <w:szCs w:val="22"/>
        </w:rPr>
      </w:pPr>
      <w:r w:rsidRPr="002B1BD0">
        <w:rPr>
          <w:rFonts w:cs="Arial"/>
          <w:b/>
          <w:szCs w:val="22"/>
        </w:rPr>
        <w:t>Внимание: настоящее предложение ни при каких обстоятельствах не может расцениваться как публичная оферта. Соответственно, ОАО «НГК «Славнефть»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8F50A5" w:rsidRPr="00982453" w:rsidRDefault="008F50A5" w:rsidP="008F50A5">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8F50A5" w:rsidRDefault="008F50A5" w:rsidP="008F50A5">
      <w:pPr>
        <w:ind w:firstLine="708"/>
        <w:jc w:val="both"/>
        <w:rPr>
          <w:u w:val="single"/>
        </w:rPr>
      </w:pPr>
      <w:r w:rsidRPr="002B1BD0">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Компании, так и в отношении них. Телефон «Горячей линии»: +7 (495) 777-74-15, электронная почта </w:t>
      </w:r>
      <w:hyperlink r:id="rId12"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Pr="00260D15" w:rsidRDefault="008F50A5" w:rsidP="00561332">
      <w:pPr>
        <w:rPr>
          <w:rFonts w:cs="Arial"/>
          <w:b/>
          <w:sz w:val="24"/>
        </w:rPr>
      </w:pPr>
      <w:r>
        <w:rPr>
          <w:rFonts w:cs="Arial"/>
          <w:b/>
          <w:sz w:val="24"/>
        </w:rPr>
        <w:t>Н</w:t>
      </w:r>
      <w:r w:rsidR="00143AAA">
        <w:rPr>
          <w:rFonts w:cs="Arial"/>
          <w:b/>
          <w:sz w:val="24"/>
        </w:rPr>
        <w:t>а</w:t>
      </w:r>
      <w:r w:rsidR="00561332" w:rsidRPr="00260D15">
        <w:rPr>
          <w:rFonts w:cs="Arial"/>
          <w:b/>
          <w:sz w:val="24"/>
        </w:rPr>
        <w:t xml:space="preserve">чальник  ДЗМТР                           </w:t>
      </w:r>
      <w:r w:rsidR="00561332">
        <w:rPr>
          <w:rFonts w:cs="Arial"/>
          <w:b/>
          <w:sz w:val="24"/>
        </w:rPr>
        <w:tab/>
      </w:r>
      <w:r w:rsidR="00561332" w:rsidRPr="00260D15">
        <w:rPr>
          <w:rFonts w:cs="Arial"/>
          <w:b/>
          <w:sz w:val="24"/>
        </w:rPr>
        <w:tab/>
        <w:t xml:space="preserve"> </w:t>
      </w:r>
      <w:r w:rsidR="00143AAA">
        <w:rPr>
          <w:rFonts w:cs="Arial"/>
          <w:b/>
          <w:sz w:val="24"/>
        </w:rPr>
        <w:tab/>
      </w:r>
      <w:r w:rsidR="00143AAA">
        <w:rPr>
          <w:rFonts w:cs="Arial"/>
          <w:b/>
          <w:sz w:val="24"/>
        </w:rPr>
        <w:tab/>
      </w:r>
      <w:r>
        <w:rPr>
          <w:rFonts w:cs="Arial"/>
          <w:b/>
          <w:sz w:val="24"/>
        </w:rPr>
        <w:tab/>
      </w:r>
      <w:r>
        <w:rPr>
          <w:rFonts w:cs="Arial"/>
          <w:b/>
          <w:sz w:val="24"/>
        </w:rPr>
        <w:tab/>
        <w:t xml:space="preserve">  И.Ю.Усков</w:t>
      </w:r>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М.А.Бородин</w:t>
      </w:r>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0C3E63" w:rsidRDefault="000C3E63" w:rsidP="00A46205">
      <w:pPr>
        <w:ind w:left="4956" w:firstLine="708"/>
        <w:jc w:val="both"/>
        <w:rPr>
          <w:rFonts w:cs="Arial"/>
          <w:sz w:val="18"/>
          <w:szCs w:val="22"/>
        </w:rPr>
      </w:pPr>
    </w:p>
    <w:p w:rsidR="000C3E63" w:rsidRDefault="000C3E63" w:rsidP="00A46205">
      <w:pPr>
        <w:ind w:left="4956" w:firstLine="708"/>
        <w:jc w:val="both"/>
        <w:rPr>
          <w:rFonts w:cs="Arial"/>
          <w:sz w:val="18"/>
          <w:szCs w:val="22"/>
        </w:rPr>
      </w:pPr>
    </w:p>
    <w:p w:rsidR="000C3E63" w:rsidRDefault="000C3E63" w:rsidP="00A46205">
      <w:pPr>
        <w:ind w:left="4956" w:firstLine="708"/>
        <w:jc w:val="both"/>
        <w:rPr>
          <w:rFonts w:cs="Arial"/>
          <w:sz w:val="18"/>
          <w:szCs w:val="22"/>
        </w:rPr>
      </w:pPr>
    </w:p>
    <w:p w:rsidR="000C3E63" w:rsidRDefault="000C3E63" w:rsidP="00A46205">
      <w:pPr>
        <w:ind w:left="4956" w:firstLine="708"/>
        <w:jc w:val="both"/>
        <w:rPr>
          <w:rFonts w:cs="Arial"/>
          <w:sz w:val="18"/>
          <w:szCs w:val="22"/>
        </w:rPr>
      </w:pPr>
    </w:p>
    <w:p w:rsidR="000C3E63" w:rsidRDefault="000C3E63"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794B61" w:rsidRDefault="00794B61" w:rsidP="00A46205">
      <w:pPr>
        <w:ind w:left="4956" w:firstLine="708"/>
        <w:jc w:val="both"/>
        <w:rPr>
          <w:rFonts w:cs="Arial"/>
          <w:sz w:val="18"/>
          <w:szCs w:val="22"/>
        </w:rPr>
      </w:pPr>
    </w:p>
    <w:p w:rsidR="00794B61" w:rsidRDefault="00794B61" w:rsidP="00A46205">
      <w:pPr>
        <w:ind w:left="4956" w:firstLine="708"/>
        <w:jc w:val="both"/>
        <w:rPr>
          <w:rFonts w:cs="Arial"/>
          <w:sz w:val="18"/>
          <w:szCs w:val="22"/>
        </w:rPr>
      </w:pPr>
    </w:p>
    <w:p w:rsidR="00794B61" w:rsidRDefault="00794B61" w:rsidP="00A46205">
      <w:pPr>
        <w:ind w:left="4956" w:firstLine="708"/>
        <w:jc w:val="both"/>
        <w:rPr>
          <w:rFonts w:cs="Arial"/>
          <w:sz w:val="18"/>
          <w:szCs w:val="22"/>
        </w:rPr>
      </w:pPr>
    </w:p>
    <w:p w:rsidR="00794B61" w:rsidRDefault="00794B61"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Pr="002B1BD0" w:rsidRDefault="004E79FF" w:rsidP="00260D15">
      <w:pPr>
        <w:spacing w:before="100" w:beforeAutospacing="1" w:after="100" w:afterAutospacing="1"/>
        <w:jc w:val="right"/>
        <w:rPr>
          <w:rFonts w:cs="Arial"/>
          <w:szCs w:val="22"/>
        </w:rPr>
      </w:pPr>
      <w:r>
        <w:rPr>
          <w:rFonts w:cs="Arial"/>
          <w:b/>
          <w:szCs w:val="22"/>
        </w:rPr>
        <w:lastRenderedPageBreak/>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4E79FF">
      <w:pPr>
        <w:ind w:firstLine="720"/>
        <w:jc w:val="both"/>
        <w:rPr>
          <w:rFonts w:cs="Arial"/>
          <w:szCs w:val="22"/>
        </w:rPr>
      </w:pPr>
      <w:r w:rsidRPr="002B1BD0">
        <w:rPr>
          <w:rFonts w:cs="Arial"/>
          <w:szCs w:val="22"/>
        </w:rPr>
        <w:t xml:space="preserve">1. Изучив условия предложения делать оферты </w:t>
      </w:r>
      <w:r w:rsidRPr="00B40909">
        <w:rPr>
          <w:rFonts w:cs="Arial"/>
          <w:b/>
          <w:szCs w:val="22"/>
        </w:rPr>
        <w:t xml:space="preserve">№ </w:t>
      </w:r>
      <w:r w:rsidR="000C3E63">
        <w:rPr>
          <w:rFonts w:cs="Arial"/>
          <w:b/>
          <w:szCs w:val="22"/>
        </w:rPr>
        <w:t>08</w:t>
      </w:r>
      <w:r w:rsidR="00794B61">
        <w:rPr>
          <w:rFonts w:cs="Arial"/>
          <w:b/>
          <w:szCs w:val="22"/>
        </w:rPr>
        <w:t>3</w:t>
      </w:r>
      <w:r w:rsidR="007E67C4">
        <w:rPr>
          <w:rFonts w:cs="Arial"/>
          <w:b/>
          <w:szCs w:val="22"/>
        </w:rPr>
        <w:t>Т</w:t>
      </w:r>
      <w:r w:rsidRPr="00B40909">
        <w:rPr>
          <w:rFonts w:cs="Arial"/>
          <w:b/>
          <w:szCs w:val="22"/>
        </w:rPr>
        <w:t>-СН-201</w:t>
      </w:r>
      <w:r w:rsidR="001C5A8E">
        <w:rPr>
          <w:rFonts w:cs="Arial"/>
          <w:b/>
          <w:szCs w:val="22"/>
        </w:rPr>
        <w:t>5</w:t>
      </w:r>
      <w:r w:rsidR="0074029E">
        <w:rPr>
          <w:rFonts w:cs="Arial"/>
          <w:b/>
          <w:szCs w:val="22"/>
        </w:rPr>
        <w:t xml:space="preserve"> </w:t>
      </w:r>
      <w:r w:rsidRPr="00B40909">
        <w:rPr>
          <w:rFonts w:cs="Arial"/>
          <w:b/>
          <w:szCs w:val="22"/>
        </w:rPr>
        <w:t>от</w:t>
      </w:r>
      <w:r w:rsidRPr="002B1BD0">
        <w:rPr>
          <w:rFonts w:cs="Arial"/>
          <w:szCs w:val="22"/>
        </w:rPr>
        <w:t xml:space="preserve"> </w:t>
      </w:r>
      <w:r w:rsidR="00C55537">
        <w:rPr>
          <w:rFonts w:cs="Arial"/>
          <w:szCs w:val="22"/>
        </w:rPr>
        <w:t xml:space="preserve">             </w:t>
      </w:r>
      <w:r w:rsidRPr="002B1BD0">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w:t>
      </w:r>
      <w:r w:rsidR="00726D23">
        <w:rPr>
          <w:rFonts w:cs="Arial"/>
          <w:b/>
          <w:szCs w:val="22"/>
        </w:rPr>
        <w:t>08</w:t>
      </w:r>
      <w:r w:rsidR="00794B61">
        <w:rPr>
          <w:rFonts w:cs="Arial"/>
          <w:b/>
          <w:szCs w:val="22"/>
        </w:rPr>
        <w:t>3</w:t>
      </w:r>
      <w:r w:rsidR="00C55537">
        <w:rPr>
          <w:rFonts w:cs="Arial"/>
          <w:b/>
          <w:szCs w:val="22"/>
        </w:rPr>
        <w:t>Т</w:t>
      </w:r>
      <w:r w:rsidR="00C55537" w:rsidRPr="00B40909">
        <w:rPr>
          <w:rFonts w:cs="Arial"/>
          <w:b/>
          <w:szCs w:val="22"/>
        </w:rPr>
        <w:t>-СН-201</w:t>
      </w:r>
      <w:r w:rsidR="001C5A8E">
        <w:rPr>
          <w:rFonts w:cs="Arial"/>
          <w:b/>
          <w:szCs w:val="22"/>
        </w:rPr>
        <w:t>5</w:t>
      </w:r>
      <w:r w:rsidR="00C55537">
        <w:rPr>
          <w:rFonts w:cs="Arial"/>
          <w:b/>
          <w:szCs w:val="22"/>
        </w:rPr>
        <w:t xml:space="preserve"> </w:t>
      </w:r>
      <w:r w:rsidR="00C55537" w:rsidRPr="00B40909">
        <w:rPr>
          <w:rFonts w:cs="Arial"/>
          <w:b/>
          <w:szCs w:val="22"/>
        </w:rPr>
        <w:t>от</w:t>
      </w:r>
      <w:r w:rsidR="00C55537" w:rsidRPr="002B1BD0">
        <w:rPr>
          <w:rFonts w:cs="Arial"/>
          <w:szCs w:val="22"/>
        </w:rPr>
        <w:t xml:space="preserve"> </w:t>
      </w:r>
      <w:r w:rsidR="00C55537">
        <w:rPr>
          <w:rFonts w:cs="Arial"/>
          <w:szCs w:val="22"/>
        </w:rPr>
        <w:t xml:space="preserve">             </w:t>
      </w:r>
      <w:r w:rsidRPr="002B1BD0">
        <w:rPr>
          <w:rFonts w:cs="Arial"/>
          <w:szCs w:val="22"/>
        </w:rPr>
        <w:t xml:space="preserve"> и, в случае принятия нашей оферты, заключить с ОАО «НГК «Славнефть» договор поставки </w:t>
      </w:r>
      <w:r w:rsidR="00794B61">
        <w:rPr>
          <w:rFonts w:cs="Arial"/>
          <w:szCs w:val="22"/>
        </w:rPr>
        <w:t xml:space="preserve">метилэилкетона (МЭК, МЕК, бутанон) </w:t>
      </w:r>
      <w:r w:rsidR="00794B61" w:rsidRPr="00794B61">
        <w:rPr>
          <w:rFonts w:cs="Arial"/>
          <w:szCs w:val="22"/>
          <w:u w:val="single"/>
        </w:rPr>
        <w:t>(наименование указать в соответствии с используемой в компании номенклатурой)</w:t>
      </w:r>
      <w:r w:rsidR="00794B61">
        <w:rPr>
          <w:rFonts w:cs="Arial"/>
          <w:szCs w:val="22"/>
        </w:rPr>
        <w:t xml:space="preserve"> наливом в ж/д цистернах </w:t>
      </w:r>
      <w:r w:rsidR="000C3E63">
        <w:rPr>
          <w:rFonts w:cs="Arial"/>
          <w:szCs w:val="22"/>
        </w:rPr>
        <w:t xml:space="preserve">для </w:t>
      </w:r>
      <w:r w:rsidR="00726D23" w:rsidRPr="00726D23">
        <w:rPr>
          <w:rFonts w:cs="Arial"/>
          <w:szCs w:val="22"/>
        </w:rPr>
        <w:t>ОАО «Славнефть-ЯНОС»</w:t>
      </w:r>
      <w:r w:rsidR="00726D23">
        <w:rPr>
          <w:rFonts w:cs="Arial"/>
          <w:szCs w:val="22"/>
        </w:rPr>
        <w:t xml:space="preserve"> </w:t>
      </w:r>
      <w:r w:rsidRPr="002B1BD0">
        <w:rPr>
          <w:rFonts w:cs="Arial"/>
          <w:szCs w:val="22"/>
        </w:rPr>
        <w:t xml:space="preserve">на условиях указанного ПДО не позднее 20 дней с момента уведомления о принятии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w:t>
      </w:r>
      <w:r w:rsidR="00444152">
        <w:rPr>
          <w:rFonts w:cs="Arial"/>
          <w:szCs w:val="22"/>
        </w:rPr>
        <w:t>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«Славнефть» не акцептовать ни одну из оферт, и в этом случае мы не будем иметь претензий к комиссии и ОАО «НГК «Славнефть».</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444152" w:rsidRDefault="00444152" w:rsidP="008862D0">
      <w:pPr>
        <w:jc w:val="both"/>
        <w:rPr>
          <w:rFonts w:cs="Arial"/>
          <w:szCs w:val="22"/>
        </w:rPr>
      </w:pPr>
    </w:p>
    <w:p w:rsidR="00444152" w:rsidRPr="002B1BD0" w:rsidRDefault="00444152" w:rsidP="008862D0">
      <w:pPr>
        <w:jc w:val="both"/>
        <w:rPr>
          <w:rFonts w:cs="Arial"/>
          <w:szCs w:val="22"/>
        </w:rPr>
      </w:pP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A053B7" w:rsidRDefault="00A053B7">
      <w:pPr>
        <w:jc w:val="right"/>
        <w:rPr>
          <w:rFonts w:cs="Arial"/>
          <w:b/>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B61" w:rsidRPr="00D62FEA" w:rsidRDefault="00794B61" w:rsidP="008862D0">
                            <w:pPr>
                              <w:rPr>
                                <w:rFonts w:cs="Arial"/>
                                <w:szCs w:val="22"/>
                              </w:rPr>
                            </w:pPr>
                            <w:r w:rsidRPr="00D62FEA">
                              <w:rPr>
                                <w:rFonts w:cs="Arial"/>
                                <w:szCs w:val="22"/>
                              </w:rPr>
                              <w:t>Н</w:t>
                            </w:r>
                            <w:r>
                              <w:rPr>
                                <w:rFonts w:cs="Arial"/>
                                <w:szCs w:val="22"/>
                              </w:rPr>
                              <w:t>а бланке участника закупки</w:t>
                            </w:r>
                          </w:p>
                          <w:p w:rsidR="00794B61" w:rsidRPr="00D62FEA" w:rsidRDefault="00794B61" w:rsidP="008862D0">
                            <w:pPr>
                              <w:rPr>
                                <w:rFonts w:cs="Arial"/>
                                <w:szCs w:val="22"/>
                              </w:rPr>
                            </w:pPr>
                          </w:p>
                          <w:p w:rsidR="00794B61" w:rsidRPr="00D62FEA" w:rsidRDefault="00794B61" w:rsidP="008862D0">
                            <w:pPr>
                              <w:rPr>
                                <w:rFonts w:cs="Arial"/>
                                <w:szCs w:val="22"/>
                              </w:rPr>
                            </w:pPr>
                            <w:r w:rsidRPr="00D62FEA">
                              <w:rPr>
                                <w:rFonts w:cs="Arial"/>
                                <w:szCs w:val="22"/>
                              </w:rPr>
                              <w:t>Исх. номер</w:t>
                            </w:r>
                          </w:p>
                          <w:p w:rsidR="00794B61" w:rsidRPr="00D62FEA" w:rsidRDefault="00794B61"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794B61" w:rsidRPr="00D62FEA" w:rsidRDefault="00794B61" w:rsidP="008862D0">
                      <w:pPr>
                        <w:rPr>
                          <w:rFonts w:cs="Arial"/>
                          <w:szCs w:val="22"/>
                        </w:rPr>
                      </w:pPr>
                      <w:r w:rsidRPr="00D62FEA">
                        <w:rPr>
                          <w:rFonts w:cs="Arial"/>
                          <w:szCs w:val="22"/>
                        </w:rPr>
                        <w:t>Н</w:t>
                      </w:r>
                      <w:r>
                        <w:rPr>
                          <w:rFonts w:cs="Arial"/>
                          <w:szCs w:val="22"/>
                        </w:rPr>
                        <w:t>а бланке участника закупки</w:t>
                      </w:r>
                    </w:p>
                    <w:p w:rsidR="00794B61" w:rsidRPr="00D62FEA" w:rsidRDefault="00794B61" w:rsidP="008862D0">
                      <w:pPr>
                        <w:rPr>
                          <w:rFonts w:cs="Arial"/>
                          <w:szCs w:val="22"/>
                        </w:rPr>
                      </w:pPr>
                    </w:p>
                    <w:p w:rsidR="00794B61" w:rsidRPr="00D62FEA" w:rsidRDefault="00794B61" w:rsidP="008862D0">
                      <w:pPr>
                        <w:rPr>
                          <w:rFonts w:cs="Arial"/>
                          <w:szCs w:val="22"/>
                        </w:rPr>
                      </w:pPr>
                      <w:r w:rsidRPr="00D62FEA">
                        <w:rPr>
                          <w:rFonts w:cs="Arial"/>
                          <w:szCs w:val="22"/>
                        </w:rPr>
                        <w:t>Исх. номер</w:t>
                      </w:r>
                    </w:p>
                    <w:p w:rsidR="00794B61" w:rsidRPr="00D62FEA" w:rsidRDefault="00794B61"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A053B7" w:rsidRDefault="00A053B7"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 xml:space="preserve">___________________________________________________ направляет настоящую оферту ОАО «НГК «Славнефть»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862D0" w:rsidRPr="00ED5D96" w:rsidTr="000A5D79">
        <w:trPr>
          <w:trHeight w:val="561"/>
        </w:trPr>
        <w:tc>
          <w:tcPr>
            <w:tcW w:w="3686" w:type="dxa"/>
            <w:gridSpan w:val="2"/>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040" w:type="dxa"/>
          </w:tcPr>
          <w:p w:rsidR="008862D0" w:rsidRPr="008F50A5" w:rsidRDefault="00794B61" w:rsidP="00794B61">
            <w:pPr>
              <w:jc w:val="both"/>
              <w:rPr>
                <w:rFonts w:cs="Arial"/>
                <w:szCs w:val="22"/>
              </w:rPr>
            </w:pPr>
            <w:r>
              <w:rPr>
                <w:rFonts w:cs="Arial"/>
                <w:szCs w:val="22"/>
              </w:rPr>
              <w:t>метилэилкетон (МЭК, МЕК, бутанон) наливом в ж/д цистернах (название указать в зависимости от используемой в компании номенклатуры)</w:t>
            </w:r>
          </w:p>
        </w:tc>
      </w:tr>
      <w:tr w:rsidR="008012EA" w:rsidRPr="00ED5D96" w:rsidTr="000A5D79">
        <w:trPr>
          <w:trHeight w:val="561"/>
        </w:trPr>
        <w:tc>
          <w:tcPr>
            <w:tcW w:w="3686" w:type="dxa"/>
            <w:gridSpan w:val="2"/>
          </w:tcPr>
          <w:p w:rsidR="008012EA" w:rsidRPr="00ED5D96" w:rsidRDefault="008012EA" w:rsidP="008012EA">
            <w:pPr>
              <w:tabs>
                <w:tab w:val="left" w:pos="3240"/>
              </w:tabs>
              <w:jc w:val="both"/>
              <w:rPr>
                <w:rFonts w:cs="Arial"/>
                <w:szCs w:val="22"/>
              </w:rPr>
            </w:pPr>
            <w:r>
              <w:rPr>
                <w:rFonts w:cs="Arial"/>
                <w:szCs w:val="22"/>
              </w:rPr>
              <w:t xml:space="preserve">Производитель товара, местонахождение  </w:t>
            </w:r>
          </w:p>
        </w:tc>
        <w:tc>
          <w:tcPr>
            <w:tcW w:w="6040" w:type="dxa"/>
          </w:tcPr>
          <w:p w:rsidR="008012EA" w:rsidRDefault="008012EA" w:rsidP="001C5A8E">
            <w:pPr>
              <w:jc w:val="both"/>
              <w:rPr>
                <w:rFonts w:cs="Arial"/>
                <w:b/>
                <w:szCs w:val="22"/>
              </w:rPr>
            </w:pPr>
          </w:p>
        </w:tc>
      </w:tr>
      <w:tr w:rsidR="008862D0" w:rsidRPr="00ED5D96" w:rsidTr="000A5D79">
        <w:trPr>
          <w:trHeight w:val="675"/>
        </w:trPr>
        <w:tc>
          <w:tcPr>
            <w:tcW w:w="3686" w:type="dxa"/>
            <w:gridSpan w:val="2"/>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040" w:type="dxa"/>
          </w:tcPr>
          <w:p w:rsidR="006D4071" w:rsidRPr="000C3E63" w:rsidRDefault="008862D0" w:rsidP="00943AF6">
            <w:pPr>
              <w:tabs>
                <w:tab w:val="left" w:pos="3240"/>
              </w:tabs>
              <w:contextualSpacing/>
              <w:jc w:val="both"/>
              <w:rPr>
                <w:rFonts w:cs="Arial"/>
                <w:b/>
                <w:sz w:val="24"/>
              </w:rPr>
            </w:pPr>
            <w:r w:rsidRPr="000C3E63">
              <w:rPr>
                <w:rFonts w:cs="Arial"/>
                <w:szCs w:val="22"/>
              </w:rPr>
              <w:t xml:space="preserve"> </w:t>
            </w:r>
            <w:r w:rsidR="006D4071" w:rsidRPr="000C3E63">
              <w:rPr>
                <w:rFonts w:cs="Arial"/>
                <w:szCs w:val="22"/>
              </w:rPr>
              <w:t xml:space="preserve">                                  </w:t>
            </w:r>
          </w:p>
          <w:p w:rsidR="00CD72AD" w:rsidRDefault="000C3E63" w:rsidP="004E79FF">
            <w:pPr>
              <w:tabs>
                <w:tab w:val="left" w:pos="3240"/>
              </w:tabs>
              <w:spacing w:before="0"/>
              <w:contextualSpacing/>
              <w:jc w:val="both"/>
              <w:rPr>
                <w:rFonts w:cs="Arial"/>
                <w:b/>
                <w:szCs w:val="22"/>
              </w:rPr>
            </w:pPr>
            <w:bookmarkStart w:id="0" w:name="OLE_LINK1"/>
            <w:r w:rsidRPr="000C3E63">
              <w:rPr>
                <w:rFonts w:cs="Arial"/>
                <w:b/>
                <w:szCs w:val="22"/>
              </w:rPr>
              <w:t xml:space="preserve">Август </w:t>
            </w:r>
            <w:r w:rsidR="00CD72AD" w:rsidRPr="000C3E63">
              <w:rPr>
                <w:rFonts w:cs="Arial"/>
                <w:b/>
                <w:szCs w:val="22"/>
              </w:rPr>
              <w:t xml:space="preserve">   </w:t>
            </w:r>
            <w:r w:rsidR="007D32F6">
              <w:rPr>
                <w:rFonts w:cs="Arial"/>
                <w:b/>
                <w:szCs w:val="22"/>
              </w:rPr>
              <w:t>2015</w:t>
            </w:r>
            <w:r w:rsidR="00CD72AD" w:rsidRPr="000C3E63">
              <w:rPr>
                <w:rFonts w:cs="Arial"/>
                <w:b/>
                <w:szCs w:val="22"/>
              </w:rPr>
              <w:t xml:space="preserve">        </w:t>
            </w:r>
            <w:r w:rsidR="00726D23" w:rsidRPr="000C3E63">
              <w:rPr>
                <w:rFonts w:cs="Arial"/>
                <w:b/>
                <w:szCs w:val="22"/>
              </w:rPr>
              <w:t xml:space="preserve">          </w:t>
            </w:r>
            <w:r>
              <w:rPr>
                <w:rFonts w:cs="Arial"/>
                <w:b/>
                <w:szCs w:val="22"/>
              </w:rPr>
              <w:t xml:space="preserve">  </w:t>
            </w:r>
            <w:r w:rsidR="00794B61">
              <w:rPr>
                <w:rFonts w:cs="Arial"/>
                <w:b/>
                <w:szCs w:val="22"/>
              </w:rPr>
              <w:t>60 тонн</w:t>
            </w:r>
          </w:p>
          <w:p w:rsidR="000C3E63" w:rsidRDefault="000C3E63" w:rsidP="004E79FF">
            <w:pPr>
              <w:tabs>
                <w:tab w:val="left" w:pos="3240"/>
              </w:tabs>
              <w:spacing w:before="0"/>
              <w:contextualSpacing/>
              <w:jc w:val="both"/>
              <w:rPr>
                <w:rFonts w:cs="Arial"/>
                <w:b/>
                <w:szCs w:val="22"/>
              </w:rPr>
            </w:pPr>
            <w:r>
              <w:rPr>
                <w:rFonts w:cs="Arial"/>
                <w:b/>
                <w:szCs w:val="22"/>
              </w:rPr>
              <w:t xml:space="preserve">Сентябрь     </w:t>
            </w:r>
            <w:r w:rsidR="007D32F6">
              <w:rPr>
                <w:rFonts w:cs="Arial"/>
                <w:b/>
                <w:szCs w:val="22"/>
              </w:rPr>
              <w:t>2015</w:t>
            </w:r>
            <w:r>
              <w:rPr>
                <w:rFonts w:cs="Arial"/>
                <w:b/>
                <w:szCs w:val="22"/>
              </w:rPr>
              <w:t xml:space="preserve">              </w:t>
            </w:r>
            <w:r w:rsidR="00794B61">
              <w:rPr>
                <w:rFonts w:cs="Arial"/>
                <w:b/>
                <w:szCs w:val="22"/>
              </w:rPr>
              <w:t>60 тонн</w:t>
            </w:r>
          </w:p>
          <w:p w:rsidR="00794B61" w:rsidRPr="000C3E63" w:rsidRDefault="00794B61" w:rsidP="00794B61">
            <w:pPr>
              <w:tabs>
                <w:tab w:val="left" w:pos="3240"/>
              </w:tabs>
              <w:spacing w:before="0"/>
              <w:contextualSpacing/>
              <w:jc w:val="both"/>
              <w:rPr>
                <w:rFonts w:cs="Arial"/>
                <w:b/>
                <w:szCs w:val="22"/>
              </w:rPr>
            </w:pPr>
            <w:r>
              <w:rPr>
                <w:rFonts w:cs="Arial"/>
                <w:b/>
                <w:szCs w:val="22"/>
              </w:rPr>
              <w:t>Октябрь</w:t>
            </w:r>
            <w:r>
              <w:rPr>
                <w:rFonts w:cs="Arial"/>
                <w:szCs w:val="22"/>
              </w:rPr>
              <w:t xml:space="preserve">      </w:t>
            </w:r>
            <w:r w:rsidRPr="000C3E63">
              <w:rPr>
                <w:rFonts w:cs="Arial"/>
                <w:szCs w:val="22"/>
              </w:rPr>
              <w:t xml:space="preserve"> </w:t>
            </w:r>
            <w:r>
              <w:rPr>
                <w:rFonts w:cs="Arial"/>
                <w:szCs w:val="22"/>
              </w:rPr>
              <w:t xml:space="preserve">   </w:t>
            </w:r>
            <w:r w:rsidR="007D32F6" w:rsidRPr="007D32F6">
              <w:rPr>
                <w:rFonts w:cs="Arial"/>
                <w:b/>
                <w:szCs w:val="22"/>
              </w:rPr>
              <w:t>2015</w:t>
            </w:r>
            <w:r w:rsidRPr="007D32F6">
              <w:rPr>
                <w:rFonts w:cs="Arial"/>
                <w:b/>
                <w:szCs w:val="22"/>
              </w:rPr>
              <w:t xml:space="preserve">  </w:t>
            </w:r>
            <w:r>
              <w:rPr>
                <w:rFonts w:cs="Arial"/>
                <w:szCs w:val="22"/>
              </w:rPr>
              <w:t xml:space="preserve">       </w:t>
            </w:r>
            <w:r w:rsidRPr="000C3E63">
              <w:rPr>
                <w:rFonts w:cs="Arial"/>
                <w:szCs w:val="22"/>
              </w:rPr>
              <w:t xml:space="preserve"> </w:t>
            </w:r>
            <w:r>
              <w:rPr>
                <w:rFonts w:cs="Arial"/>
                <w:szCs w:val="22"/>
              </w:rPr>
              <w:t xml:space="preserve"> </w:t>
            </w:r>
            <w:r w:rsidRPr="00794B61">
              <w:rPr>
                <w:rFonts w:cs="Arial"/>
                <w:b/>
                <w:szCs w:val="22"/>
              </w:rPr>
              <w:t>6</w:t>
            </w:r>
            <w:r w:rsidRPr="000C3E63">
              <w:rPr>
                <w:rFonts w:cs="Arial"/>
                <w:b/>
                <w:szCs w:val="22"/>
              </w:rPr>
              <w:t>0 тонн</w:t>
            </w:r>
          </w:p>
          <w:p w:rsidR="001C5A8E" w:rsidRPr="000C3E63" w:rsidRDefault="001C5A8E" w:rsidP="001C5A8E">
            <w:pPr>
              <w:tabs>
                <w:tab w:val="left" w:pos="3240"/>
              </w:tabs>
              <w:spacing w:before="0"/>
              <w:contextualSpacing/>
              <w:jc w:val="both"/>
              <w:rPr>
                <w:rFonts w:cs="Arial"/>
                <w:szCs w:val="22"/>
              </w:rPr>
            </w:pPr>
          </w:p>
          <w:bookmarkEnd w:id="0"/>
          <w:p w:rsidR="008862D0" w:rsidRPr="000C3E63" w:rsidRDefault="004E79FF" w:rsidP="001C5A8E">
            <w:pPr>
              <w:tabs>
                <w:tab w:val="left" w:pos="3240"/>
              </w:tabs>
              <w:spacing w:before="0"/>
              <w:contextualSpacing/>
              <w:jc w:val="both"/>
              <w:rPr>
                <w:rFonts w:cs="Arial"/>
                <w:szCs w:val="22"/>
              </w:rPr>
            </w:pPr>
            <w:r w:rsidRPr="000C3E63">
              <w:rPr>
                <w:rFonts w:cs="Arial"/>
                <w:b/>
                <w:sz w:val="24"/>
              </w:rPr>
              <w:t xml:space="preserve"> </w:t>
            </w:r>
            <w:r w:rsidR="001C5A8E" w:rsidRPr="000C3E63">
              <w:rPr>
                <w:rFonts w:cs="Arial"/>
                <w:sz w:val="24"/>
              </w:rPr>
              <w:t>но</w:t>
            </w:r>
            <w:r w:rsidR="00714625" w:rsidRPr="000C3E63">
              <w:rPr>
                <w:rFonts w:cs="Arial"/>
                <w:szCs w:val="22"/>
              </w:rPr>
              <w:t xml:space="preserve"> менее  ______   календарных   дней с даты акцепта оферты</w:t>
            </w:r>
            <w:r w:rsidR="00812423" w:rsidRPr="000C3E63">
              <w:rPr>
                <w:rFonts w:cs="Arial"/>
                <w:szCs w:val="22"/>
              </w:rPr>
              <w:t xml:space="preserve"> </w:t>
            </w:r>
          </w:p>
        </w:tc>
      </w:tr>
      <w:tr w:rsidR="008862D0" w:rsidRPr="00ED5D96" w:rsidTr="000A5D79">
        <w:trPr>
          <w:trHeight w:val="675"/>
        </w:trPr>
        <w:tc>
          <w:tcPr>
            <w:tcW w:w="3686" w:type="dxa"/>
            <w:gridSpan w:val="2"/>
          </w:tcPr>
          <w:p w:rsidR="008862D0" w:rsidRPr="00AD44BA" w:rsidRDefault="008862D0" w:rsidP="00D91C7F">
            <w:pPr>
              <w:tabs>
                <w:tab w:val="left" w:pos="2880"/>
                <w:tab w:val="left" w:pos="3240"/>
              </w:tabs>
              <w:jc w:val="both"/>
              <w:rPr>
                <w:rFonts w:cs="Arial"/>
                <w:szCs w:val="22"/>
              </w:rPr>
            </w:pPr>
            <w:r w:rsidRPr="00AD44BA">
              <w:rPr>
                <w:rFonts w:cs="Arial"/>
                <w:szCs w:val="22"/>
              </w:rPr>
              <w:t>Стоимость товаров в руб. (без НДС</w:t>
            </w:r>
            <w:r w:rsidR="000A5D79">
              <w:rPr>
                <w:rFonts w:cs="Arial"/>
                <w:szCs w:val="22"/>
              </w:rPr>
              <w:t>)</w:t>
            </w:r>
            <w:r w:rsidRPr="00AD44BA">
              <w:rPr>
                <w:rFonts w:cs="Arial"/>
                <w:szCs w:val="22"/>
              </w:rPr>
              <w:t xml:space="preserve"> с учетом доставки </w:t>
            </w:r>
            <w:r w:rsidR="009967DD">
              <w:rPr>
                <w:rFonts w:cs="Arial"/>
                <w:szCs w:val="22"/>
              </w:rPr>
              <w:t xml:space="preserve">до </w:t>
            </w:r>
            <w:r w:rsidR="008F50A5">
              <w:rPr>
                <w:rFonts w:cs="Arial"/>
                <w:szCs w:val="22"/>
              </w:rPr>
              <w:t>склад</w:t>
            </w:r>
            <w:r w:rsidR="00D91C7F">
              <w:rPr>
                <w:rFonts w:cs="Arial"/>
                <w:szCs w:val="22"/>
              </w:rPr>
              <w:t>а</w:t>
            </w:r>
            <w:r w:rsidR="008F50A5">
              <w:rPr>
                <w:rFonts w:cs="Arial"/>
                <w:szCs w:val="22"/>
              </w:rPr>
              <w:t xml:space="preserve"> ОАО «С</w:t>
            </w:r>
            <w:r w:rsidR="007F0C7E">
              <w:rPr>
                <w:rFonts w:cs="Arial"/>
                <w:szCs w:val="22"/>
              </w:rPr>
              <w:t>л</w:t>
            </w:r>
            <w:r w:rsidR="008F50A5">
              <w:rPr>
                <w:rFonts w:cs="Arial"/>
                <w:szCs w:val="22"/>
              </w:rPr>
              <w:t>авнефть-ЯНОС»</w:t>
            </w:r>
            <w:r w:rsidR="008012EA">
              <w:rPr>
                <w:rFonts w:cs="Arial"/>
                <w:szCs w:val="22"/>
              </w:rPr>
              <w:t>, г. Ярославль</w:t>
            </w:r>
          </w:p>
        </w:tc>
        <w:tc>
          <w:tcPr>
            <w:tcW w:w="6040" w:type="dxa"/>
          </w:tcPr>
          <w:p w:rsidR="008862D0" w:rsidRPr="00ED5D96" w:rsidRDefault="008F50A5" w:rsidP="00561332">
            <w:pPr>
              <w:tabs>
                <w:tab w:val="left" w:pos="3240"/>
              </w:tabs>
              <w:jc w:val="both"/>
              <w:rPr>
                <w:rFonts w:cs="Arial"/>
                <w:szCs w:val="22"/>
              </w:rPr>
            </w:pPr>
            <w:r>
              <w:rPr>
                <w:rFonts w:cs="Arial"/>
                <w:szCs w:val="22"/>
              </w:rPr>
              <w:t xml:space="preserve">  </w:t>
            </w:r>
            <w:r w:rsidR="00561332">
              <w:rPr>
                <w:rFonts w:cs="Arial"/>
                <w:szCs w:val="22"/>
              </w:rPr>
              <w:t>Указать стоимость без НДС</w:t>
            </w:r>
          </w:p>
        </w:tc>
      </w:tr>
      <w:tr w:rsidR="008862D0" w:rsidRPr="00ED5D96" w:rsidTr="000A5D79">
        <w:trPr>
          <w:trHeight w:val="675"/>
        </w:trPr>
        <w:tc>
          <w:tcPr>
            <w:tcW w:w="3686" w:type="dxa"/>
            <w:gridSpan w:val="2"/>
          </w:tcPr>
          <w:p w:rsidR="008862D0" w:rsidRPr="00AD44BA" w:rsidRDefault="008862D0" w:rsidP="00D91C7F">
            <w:pPr>
              <w:tabs>
                <w:tab w:val="left" w:pos="2880"/>
                <w:tab w:val="left" w:pos="3240"/>
              </w:tabs>
              <w:jc w:val="both"/>
              <w:rPr>
                <w:rFonts w:cs="Arial"/>
                <w:szCs w:val="22"/>
              </w:rPr>
            </w:pPr>
            <w:r w:rsidRPr="00AD44BA">
              <w:rPr>
                <w:rFonts w:cs="Arial"/>
                <w:szCs w:val="22"/>
              </w:rPr>
              <w:t>Полная стоимость товаров в р</w:t>
            </w:r>
            <w:r w:rsidR="000A5D79">
              <w:rPr>
                <w:rFonts w:cs="Arial"/>
                <w:szCs w:val="22"/>
              </w:rPr>
              <w:t xml:space="preserve">уб. (с НДС с учетом доставки до </w:t>
            </w:r>
            <w:r w:rsidR="008F50A5">
              <w:rPr>
                <w:rFonts w:cs="Arial"/>
                <w:szCs w:val="22"/>
              </w:rPr>
              <w:t>склад</w:t>
            </w:r>
            <w:r w:rsidR="00D91C7F">
              <w:rPr>
                <w:rFonts w:cs="Arial"/>
                <w:szCs w:val="22"/>
              </w:rPr>
              <w:t>а</w:t>
            </w:r>
            <w:r w:rsidR="008F50A5">
              <w:rPr>
                <w:rFonts w:cs="Arial"/>
                <w:szCs w:val="22"/>
              </w:rPr>
              <w:t xml:space="preserve"> ОАО «С</w:t>
            </w:r>
            <w:r w:rsidR="007F0C7E">
              <w:rPr>
                <w:rFonts w:cs="Arial"/>
                <w:szCs w:val="22"/>
              </w:rPr>
              <w:t>л</w:t>
            </w:r>
            <w:r w:rsidR="008F50A5">
              <w:rPr>
                <w:rFonts w:cs="Arial"/>
                <w:szCs w:val="22"/>
              </w:rPr>
              <w:t>авнефть-ЯНОС»)</w:t>
            </w:r>
            <w:r w:rsidR="000A5D79">
              <w:rPr>
                <w:rFonts w:cs="Arial"/>
                <w:szCs w:val="22"/>
              </w:rPr>
              <w:t xml:space="preserve"> </w:t>
            </w:r>
            <w:r w:rsidR="008012EA">
              <w:rPr>
                <w:rFonts w:cs="Arial"/>
                <w:szCs w:val="22"/>
              </w:rPr>
              <w:t>. г. Ярославль</w:t>
            </w:r>
          </w:p>
        </w:tc>
        <w:tc>
          <w:tcPr>
            <w:tcW w:w="6040" w:type="dxa"/>
          </w:tcPr>
          <w:p w:rsidR="008862D0" w:rsidRDefault="000F1FD1">
            <w:pPr>
              <w:tabs>
                <w:tab w:val="left" w:pos="3240"/>
              </w:tabs>
              <w:jc w:val="both"/>
              <w:rPr>
                <w:rFonts w:cs="Arial"/>
                <w:szCs w:val="22"/>
              </w:rPr>
            </w:pPr>
            <w:r>
              <w:rPr>
                <w:rFonts w:cs="Arial"/>
                <w:szCs w:val="22"/>
              </w:rPr>
              <w:t xml:space="preserve">  </w:t>
            </w:r>
            <w:r w:rsidR="00561332">
              <w:rPr>
                <w:rFonts w:cs="Arial"/>
                <w:szCs w:val="22"/>
              </w:rPr>
              <w:t>Указать стоимость с НДС</w:t>
            </w:r>
          </w:p>
          <w:p w:rsidR="008012EA" w:rsidRDefault="008012EA" w:rsidP="008012EA">
            <w:pPr>
              <w:widowControl w:val="0"/>
              <w:shd w:val="clear" w:color="auto" w:fill="FFFFFF"/>
              <w:jc w:val="both"/>
              <w:rPr>
                <w:rFonts w:cs="Arial"/>
                <w:i/>
                <w:sz w:val="20"/>
                <w:szCs w:val="20"/>
              </w:rPr>
            </w:pPr>
            <w:r>
              <w:rPr>
                <w:rFonts w:cs="Arial"/>
                <w:i/>
                <w:color w:val="000000"/>
                <w:sz w:val="20"/>
                <w:szCs w:val="20"/>
              </w:rPr>
              <w:t>Стоимость указана с  учетом  требований Технического задания</w:t>
            </w:r>
            <w:r w:rsidR="00B1333C">
              <w:rPr>
                <w:rFonts w:cs="Arial"/>
                <w:i/>
                <w:color w:val="000000"/>
                <w:sz w:val="20"/>
                <w:szCs w:val="20"/>
              </w:rPr>
              <w:t xml:space="preserve"> (см. Прил. 1)</w:t>
            </w:r>
            <w:r>
              <w:rPr>
                <w:rFonts w:cs="Arial"/>
                <w:i/>
                <w:color w:val="000000"/>
                <w:sz w:val="20"/>
                <w:szCs w:val="20"/>
              </w:rPr>
              <w:t xml:space="preserve"> и  в т.ч. </w:t>
            </w:r>
            <w:r w:rsidRPr="0060365B">
              <w:rPr>
                <w:rFonts w:cs="Arial"/>
                <w:i/>
                <w:color w:val="000000"/>
                <w:sz w:val="20"/>
                <w:szCs w:val="20"/>
              </w:rPr>
              <w:t xml:space="preserve">Стоимость товара включает в себя  </w:t>
            </w:r>
            <w:r w:rsidRPr="0060365B">
              <w:rPr>
                <w:rFonts w:cs="Arial"/>
                <w:i/>
                <w:iCs/>
                <w:sz w:val="20"/>
                <w:szCs w:val="20"/>
                <w:lang w:val="x-none" w:eastAsia="ar-SA"/>
              </w:rPr>
              <w:t>организаци</w:t>
            </w:r>
            <w:r w:rsidRPr="0060365B">
              <w:rPr>
                <w:rFonts w:cs="Arial"/>
                <w:i/>
                <w:iCs/>
                <w:sz w:val="20"/>
                <w:szCs w:val="20"/>
                <w:lang w:eastAsia="ar-SA"/>
              </w:rPr>
              <w:t>ю</w:t>
            </w:r>
            <w:r w:rsidRPr="0060365B">
              <w:rPr>
                <w:rFonts w:cs="Arial"/>
                <w:i/>
                <w:iCs/>
                <w:sz w:val="20"/>
                <w:szCs w:val="20"/>
                <w:lang w:val="x-none" w:eastAsia="ar-SA"/>
              </w:rPr>
              <w:t xml:space="preserve"> и проведени</w:t>
            </w:r>
            <w:r w:rsidRPr="0060365B">
              <w:rPr>
                <w:rFonts w:cs="Arial"/>
                <w:i/>
                <w:iCs/>
                <w:sz w:val="20"/>
                <w:szCs w:val="20"/>
                <w:lang w:eastAsia="ar-SA"/>
              </w:rPr>
              <w:t>е</w:t>
            </w:r>
            <w:r w:rsidRPr="0060365B">
              <w:rPr>
                <w:rFonts w:cs="Arial"/>
                <w:i/>
                <w:iCs/>
                <w:sz w:val="20"/>
                <w:szCs w:val="20"/>
                <w:lang w:val="x-none" w:eastAsia="ar-SA"/>
              </w:rPr>
              <w:t xml:space="preserve"> всех необходимых мероприятий по </w:t>
            </w:r>
            <w:r w:rsidRPr="0060365B">
              <w:rPr>
                <w:rFonts w:cs="Arial"/>
                <w:i/>
                <w:sz w:val="20"/>
                <w:szCs w:val="20"/>
                <w:lang w:val="x-none" w:eastAsia="ar-SA"/>
              </w:rPr>
              <w:t>получению и предоставлени</w:t>
            </w:r>
            <w:r w:rsidRPr="0060365B">
              <w:rPr>
                <w:rFonts w:cs="Arial"/>
                <w:i/>
                <w:sz w:val="20"/>
                <w:szCs w:val="20"/>
                <w:lang w:eastAsia="ar-SA"/>
              </w:rPr>
              <w:t xml:space="preserve">ю Грузополучателю </w:t>
            </w:r>
            <w:r w:rsidRPr="0060365B">
              <w:rPr>
                <w:rFonts w:cs="Arial"/>
                <w:i/>
                <w:sz w:val="20"/>
                <w:szCs w:val="20"/>
                <w:lang w:val="x-none" w:eastAsia="ar-SA"/>
              </w:rPr>
              <w:t>документов</w:t>
            </w:r>
            <w:r w:rsidRPr="0060365B">
              <w:rPr>
                <w:rFonts w:cs="Arial"/>
                <w:i/>
                <w:sz w:val="20"/>
                <w:szCs w:val="20"/>
                <w:lang w:eastAsia="ar-SA"/>
              </w:rPr>
              <w:t>:</w:t>
            </w:r>
            <w:r w:rsidRPr="0060365B">
              <w:rPr>
                <w:rFonts w:cs="Arial"/>
                <w:i/>
                <w:sz w:val="20"/>
                <w:szCs w:val="20"/>
                <w:lang w:val="x-none" w:eastAsia="ar-SA"/>
              </w:rPr>
              <w:t xml:space="preserve"> </w:t>
            </w:r>
            <w:r w:rsidRPr="0060365B">
              <w:rPr>
                <w:rFonts w:cs="Arial"/>
                <w:i/>
                <w:sz w:val="20"/>
                <w:szCs w:val="20"/>
                <w:lang w:eastAsia="ar-SA"/>
              </w:rPr>
              <w:t xml:space="preserve">сертификата </w:t>
            </w:r>
            <w:r w:rsidRPr="0060365B">
              <w:rPr>
                <w:rFonts w:cs="Arial"/>
                <w:i/>
                <w:sz w:val="20"/>
                <w:szCs w:val="20"/>
                <w:lang w:val="x-none" w:eastAsia="ar-SA"/>
              </w:rPr>
              <w:t>соответстви</w:t>
            </w:r>
            <w:r w:rsidRPr="0060365B">
              <w:rPr>
                <w:rFonts w:cs="Arial"/>
                <w:i/>
                <w:sz w:val="20"/>
                <w:szCs w:val="20"/>
                <w:lang w:eastAsia="ar-SA"/>
              </w:rPr>
              <w:t>я</w:t>
            </w:r>
            <w:r w:rsidRPr="0060365B">
              <w:rPr>
                <w:rFonts w:cs="Arial"/>
                <w:i/>
                <w:sz w:val="20"/>
                <w:szCs w:val="20"/>
                <w:lang w:val="x-none" w:eastAsia="ar-SA"/>
              </w:rPr>
              <w:t xml:space="preserve"> </w:t>
            </w:r>
            <w:r w:rsidRPr="0060365B">
              <w:rPr>
                <w:rFonts w:cs="Arial"/>
                <w:i/>
                <w:sz w:val="20"/>
                <w:szCs w:val="20"/>
                <w:lang w:eastAsia="ar-SA"/>
              </w:rPr>
              <w:t>Т</w:t>
            </w:r>
            <w:r w:rsidRPr="0060365B">
              <w:rPr>
                <w:rFonts w:cs="Arial"/>
                <w:i/>
                <w:sz w:val="20"/>
                <w:szCs w:val="20"/>
                <w:lang w:val="x-none" w:eastAsia="ar-SA"/>
              </w:rPr>
              <w:t xml:space="preserve">овара </w:t>
            </w:r>
            <w:r w:rsidRPr="0060365B">
              <w:rPr>
                <w:rFonts w:cs="Arial"/>
                <w:i/>
                <w:sz w:val="20"/>
                <w:szCs w:val="20"/>
                <w:lang w:eastAsia="ar-SA"/>
              </w:rPr>
              <w:t xml:space="preserve">требованиям Технического регламента «О безопасности машин и оборудования», обоснования безопасности Товара, </w:t>
            </w:r>
            <w:r w:rsidRPr="0060365B">
              <w:rPr>
                <w:rFonts w:cs="Arial"/>
                <w:i/>
                <w:sz w:val="20"/>
                <w:szCs w:val="20"/>
              </w:rPr>
              <w:t>сертификатов соответствия Товара требованиям Технического регламента ТС «О безопасности оборудования для работы во взрывоопасных средах»;</w:t>
            </w:r>
          </w:p>
          <w:p w:rsidR="008012EA" w:rsidRPr="0060365B" w:rsidRDefault="008012EA" w:rsidP="008012EA">
            <w:pPr>
              <w:jc w:val="both"/>
              <w:rPr>
                <w:rFonts w:cs="Arial"/>
                <w:i/>
                <w:snapToGrid w:val="0"/>
                <w:color w:val="000000"/>
                <w:sz w:val="20"/>
                <w:szCs w:val="20"/>
                <w:lang w:eastAsia="ar-SA"/>
              </w:rPr>
            </w:pPr>
            <w:r w:rsidRPr="0060365B">
              <w:rPr>
                <w:rFonts w:cs="Arial"/>
                <w:i/>
                <w:sz w:val="20"/>
                <w:szCs w:val="20"/>
                <w:lang w:val="x-none" w:eastAsia="ar-SA"/>
              </w:rPr>
              <w:t xml:space="preserve">- </w:t>
            </w:r>
            <w:r w:rsidRPr="0060365B">
              <w:rPr>
                <w:rFonts w:cs="Arial"/>
                <w:i/>
                <w:snapToGrid w:val="0"/>
                <w:color w:val="000000"/>
                <w:sz w:val="20"/>
                <w:szCs w:val="20"/>
                <w:lang w:val="x-none" w:eastAsia="ar-SA"/>
              </w:rPr>
              <w:t>упаковк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маркировк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погрузк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в транспортное средство </w:t>
            </w:r>
            <w:r w:rsidRPr="0060365B">
              <w:rPr>
                <w:rFonts w:cs="Arial"/>
                <w:i/>
                <w:snapToGrid w:val="0"/>
                <w:color w:val="000000"/>
                <w:sz w:val="20"/>
                <w:szCs w:val="20"/>
                <w:lang w:val="x-none" w:eastAsia="ar-SA"/>
              </w:rPr>
              <w:lastRenderedPageBreak/>
              <w:t xml:space="preserve">и доставки Товара до склада </w:t>
            </w:r>
            <w:r w:rsidRPr="0060365B">
              <w:rPr>
                <w:rFonts w:cs="Arial"/>
                <w:i/>
                <w:snapToGrid w:val="0"/>
                <w:color w:val="000000"/>
                <w:sz w:val="20"/>
                <w:szCs w:val="20"/>
                <w:lang w:eastAsia="ar-SA"/>
              </w:rPr>
              <w:t>Грузополучателя</w:t>
            </w:r>
            <w:r w:rsidRPr="0060365B">
              <w:rPr>
                <w:rFonts w:cs="Arial"/>
                <w:i/>
                <w:snapToGrid w:val="0"/>
                <w:color w:val="000000"/>
                <w:sz w:val="20"/>
                <w:szCs w:val="20"/>
                <w:lang w:val="x-none" w:eastAsia="ar-SA"/>
              </w:rPr>
              <w:t xml:space="preserve"> автотранспортом;</w:t>
            </w:r>
          </w:p>
          <w:p w:rsidR="008012EA" w:rsidRDefault="008012EA" w:rsidP="008012EA">
            <w:pPr>
              <w:jc w:val="both"/>
              <w:rPr>
                <w:rFonts w:cs="Arial"/>
                <w:i/>
                <w:color w:val="000000"/>
                <w:spacing w:val="-2"/>
                <w:sz w:val="20"/>
                <w:szCs w:val="20"/>
                <w:lang w:eastAsia="ar-SA"/>
              </w:rPr>
            </w:pPr>
            <w:r>
              <w:rPr>
                <w:rFonts w:cs="Arial"/>
                <w:i/>
                <w:snapToGrid w:val="0"/>
                <w:color w:val="000000"/>
                <w:sz w:val="20"/>
                <w:szCs w:val="20"/>
                <w:lang w:val="x-none" w:eastAsia="ar-SA"/>
              </w:rPr>
              <w:t>-</w:t>
            </w:r>
            <w:r>
              <w:rPr>
                <w:rFonts w:cs="Arial"/>
                <w:i/>
                <w:snapToGrid w:val="0"/>
                <w:color w:val="000000"/>
                <w:sz w:val="20"/>
                <w:szCs w:val="20"/>
                <w:lang w:eastAsia="ar-SA"/>
              </w:rPr>
              <w:t xml:space="preserve"> </w:t>
            </w:r>
            <w:r w:rsidRPr="0060365B">
              <w:rPr>
                <w:rFonts w:cs="Arial"/>
                <w:i/>
                <w:snapToGrid w:val="0"/>
                <w:color w:val="000000"/>
                <w:sz w:val="20"/>
                <w:szCs w:val="20"/>
                <w:lang w:val="x-none" w:eastAsia="ar-SA"/>
              </w:rPr>
              <w:t>доставк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«экспресс почтой»</w:t>
            </w:r>
            <w:r w:rsidRPr="0060365B">
              <w:rPr>
                <w:rFonts w:cs="Arial"/>
                <w:i/>
                <w:color w:val="000000"/>
                <w:spacing w:val="-2"/>
                <w:sz w:val="20"/>
                <w:szCs w:val="20"/>
                <w:lang w:val="x-none" w:eastAsia="ar-SA"/>
              </w:rPr>
              <w:t xml:space="preserve"> необходимых технических и товаросопроводительных документов</w:t>
            </w:r>
            <w:r w:rsidRPr="0060365B">
              <w:rPr>
                <w:rFonts w:cs="Arial"/>
                <w:i/>
                <w:color w:val="000000"/>
                <w:spacing w:val="-2"/>
                <w:sz w:val="20"/>
                <w:szCs w:val="20"/>
                <w:lang w:eastAsia="ar-SA"/>
              </w:rPr>
              <w:t>.</w:t>
            </w:r>
          </w:p>
          <w:p w:rsidR="008012EA" w:rsidRPr="00ED5D96" w:rsidRDefault="008012EA">
            <w:pPr>
              <w:tabs>
                <w:tab w:val="left" w:pos="3240"/>
              </w:tabs>
              <w:jc w:val="both"/>
              <w:rPr>
                <w:rFonts w:cs="Arial"/>
                <w:szCs w:val="22"/>
              </w:rPr>
            </w:pPr>
          </w:p>
        </w:tc>
      </w:tr>
      <w:tr w:rsidR="008862D0" w:rsidRPr="00ED5D96" w:rsidTr="00943AF6">
        <w:trPr>
          <w:trHeight w:val="284"/>
        </w:trPr>
        <w:tc>
          <w:tcPr>
            <w:tcW w:w="9726" w:type="dxa"/>
            <w:gridSpan w:val="3"/>
          </w:tcPr>
          <w:p w:rsidR="008862D0" w:rsidRPr="00ED5D96" w:rsidRDefault="008862D0" w:rsidP="00561332">
            <w:pPr>
              <w:tabs>
                <w:tab w:val="left" w:pos="3240"/>
              </w:tabs>
              <w:jc w:val="center"/>
              <w:rPr>
                <w:rFonts w:cs="Arial"/>
                <w:szCs w:val="22"/>
              </w:rPr>
            </w:pPr>
            <w:r w:rsidRPr="00ED5D96">
              <w:rPr>
                <w:rFonts w:cs="Arial"/>
                <w:b/>
                <w:szCs w:val="22"/>
              </w:rPr>
              <w:lastRenderedPageBreak/>
              <w:t>&lt;Детализированное предложение представлено в прилагаемой таблице цен&gt;</w:t>
            </w:r>
          </w:p>
        </w:tc>
      </w:tr>
      <w:tr w:rsidR="008862D0" w:rsidRPr="00ED5D96" w:rsidTr="00943AF6">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8862D0" w:rsidRPr="00ED5D96" w:rsidRDefault="008862D0" w:rsidP="00561332">
            <w:pPr>
              <w:tabs>
                <w:tab w:val="left" w:pos="3240"/>
              </w:tabs>
              <w:jc w:val="both"/>
              <w:rPr>
                <w:rFonts w:cs="Arial"/>
                <w:szCs w:val="22"/>
              </w:rPr>
            </w:pPr>
          </w:p>
        </w:tc>
      </w:tr>
      <w:tr w:rsidR="008862D0" w:rsidRPr="00ED5D96" w:rsidTr="00A053B7">
        <w:trPr>
          <w:trHeight w:val="942"/>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8862D0" w:rsidRPr="00ED5D96" w:rsidRDefault="008862D0" w:rsidP="00641D6A">
            <w:pPr>
              <w:tabs>
                <w:tab w:val="left" w:pos="3240"/>
              </w:tabs>
              <w:jc w:val="both"/>
              <w:rPr>
                <w:rFonts w:cs="Arial"/>
                <w:szCs w:val="22"/>
              </w:rPr>
            </w:pPr>
            <w:r w:rsidRPr="002923D8">
              <w:rPr>
                <w:rFonts w:cs="Arial"/>
                <w:szCs w:val="22"/>
              </w:rPr>
              <w:t xml:space="preserve">Базис поставки: </w:t>
            </w:r>
            <w:r w:rsidR="00561FBB" w:rsidRPr="002923D8">
              <w:rPr>
                <w:rFonts w:cs="Arial"/>
                <w:szCs w:val="22"/>
                <w:lang w:val="en-US"/>
              </w:rPr>
              <w:t>D</w:t>
            </w:r>
            <w:r w:rsidR="00561FBB">
              <w:rPr>
                <w:rFonts w:cs="Arial"/>
                <w:szCs w:val="22"/>
              </w:rPr>
              <w:t>АР</w:t>
            </w:r>
            <w:r w:rsidR="00794B61">
              <w:rPr>
                <w:rFonts w:cs="Arial"/>
                <w:szCs w:val="22"/>
              </w:rPr>
              <w:t xml:space="preserve"> (</w:t>
            </w:r>
            <w:r w:rsidR="00794B61">
              <w:rPr>
                <w:rFonts w:cs="Arial"/>
                <w:szCs w:val="22"/>
                <w:lang w:val="en-US"/>
              </w:rPr>
              <w:t>DDP</w:t>
            </w:r>
            <w:r w:rsidR="00794B61" w:rsidRPr="00794B61">
              <w:rPr>
                <w:rFonts w:cs="Arial"/>
                <w:szCs w:val="22"/>
              </w:rPr>
              <w:t>)</w:t>
            </w:r>
            <w:r w:rsidR="00561FBB">
              <w:rPr>
                <w:rFonts w:cs="Arial"/>
                <w:szCs w:val="22"/>
              </w:rPr>
              <w:t xml:space="preserve"> </w:t>
            </w:r>
            <w:r w:rsidR="00641D6A">
              <w:rPr>
                <w:rFonts w:cs="Arial"/>
                <w:szCs w:val="22"/>
              </w:rPr>
              <w:t xml:space="preserve">станция Новоярославская Северной </w:t>
            </w:r>
            <w:r w:rsidR="00561FBB">
              <w:rPr>
                <w:rFonts w:cs="Arial"/>
                <w:szCs w:val="22"/>
              </w:rPr>
              <w:t xml:space="preserve"> </w:t>
            </w:r>
            <w:r w:rsidR="00641D6A">
              <w:rPr>
                <w:rFonts w:cs="Arial"/>
                <w:szCs w:val="22"/>
              </w:rPr>
              <w:t>ж/д</w:t>
            </w:r>
            <w:r w:rsidR="000A5D79">
              <w:rPr>
                <w:rFonts w:cs="Arial"/>
                <w:szCs w:val="22"/>
              </w:rPr>
              <w:t xml:space="preserve">  </w:t>
            </w:r>
          </w:p>
        </w:tc>
      </w:tr>
      <w:tr w:rsidR="008862D0" w:rsidRPr="00ED5D96" w:rsidTr="00A053B7">
        <w:trPr>
          <w:trHeight w:val="2104"/>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gridSpan w:val="2"/>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8862D0" w:rsidRPr="00ED5D96" w:rsidTr="00943AF6">
        <w:trPr>
          <w:trHeight w:val="493"/>
        </w:trPr>
        <w:tc>
          <w:tcPr>
            <w:tcW w:w="3382" w:type="dxa"/>
          </w:tcPr>
          <w:p w:rsidR="008862D0" w:rsidRPr="002536CF" w:rsidRDefault="002536CF" w:rsidP="00561332">
            <w:pPr>
              <w:tabs>
                <w:tab w:val="left" w:pos="3240"/>
              </w:tabs>
              <w:jc w:val="both"/>
              <w:rPr>
                <w:rFonts w:cs="Arial"/>
                <w:szCs w:val="22"/>
              </w:rPr>
            </w:pPr>
            <w:r>
              <w:rPr>
                <w:rFonts w:cs="Arial"/>
                <w:szCs w:val="22"/>
              </w:rPr>
              <w:t>Опцион</w:t>
            </w:r>
          </w:p>
        </w:tc>
        <w:tc>
          <w:tcPr>
            <w:tcW w:w="6344" w:type="dxa"/>
            <w:gridSpan w:val="2"/>
          </w:tcPr>
          <w:p w:rsidR="008862D0" w:rsidRDefault="002536CF" w:rsidP="00561332">
            <w:pPr>
              <w:tabs>
                <w:tab w:val="left" w:pos="3240"/>
              </w:tabs>
              <w:jc w:val="both"/>
              <w:rPr>
                <w:rFonts w:cs="Arial"/>
                <w:szCs w:val="22"/>
              </w:rPr>
            </w:pPr>
            <w:r>
              <w:rPr>
                <w:rFonts w:cs="Arial"/>
                <w:szCs w:val="22"/>
              </w:rPr>
              <w:t xml:space="preserve">+ </w:t>
            </w:r>
            <w:r w:rsidR="00794B61">
              <w:rPr>
                <w:rFonts w:cs="Arial"/>
                <w:szCs w:val="22"/>
              </w:rPr>
              <w:t>7</w:t>
            </w:r>
            <w:r w:rsidR="00641D6A">
              <w:rPr>
                <w:rFonts w:cs="Arial"/>
                <w:szCs w:val="22"/>
              </w:rPr>
              <w:t>0</w:t>
            </w:r>
            <w:r>
              <w:rPr>
                <w:rFonts w:cs="Arial"/>
                <w:szCs w:val="22"/>
              </w:rPr>
              <w:t>% при уведомлении за       календарных дней</w:t>
            </w:r>
            <w:r w:rsidR="002E1A2E">
              <w:rPr>
                <w:rFonts w:cs="Arial"/>
                <w:szCs w:val="22"/>
              </w:rPr>
              <w:t xml:space="preserve"> до окончания срока поставки</w:t>
            </w:r>
          </w:p>
          <w:p w:rsidR="002536CF" w:rsidRPr="00505671" w:rsidRDefault="002536CF" w:rsidP="00561332">
            <w:pPr>
              <w:tabs>
                <w:tab w:val="left" w:pos="3240"/>
              </w:tabs>
              <w:jc w:val="both"/>
              <w:rPr>
                <w:rFonts w:cs="Arial"/>
                <w:szCs w:val="22"/>
              </w:rPr>
            </w:pPr>
            <w:r>
              <w:rPr>
                <w:rFonts w:cs="Arial"/>
                <w:szCs w:val="22"/>
              </w:rPr>
              <w:t xml:space="preserve">- </w:t>
            </w:r>
            <w:r w:rsidR="00794B61">
              <w:rPr>
                <w:rFonts w:cs="Arial"/>
                <w:szCs w:val="22"/>
              </w:rPr>
              <w:t>3</w:t>
            </w:r>
            <w:r w:rsidR="00641D6A">
              <w:rPr>
                <w:rFonts w:cs="Arial"/>
                <w:szCs w:val="22"/>
              </w:rPr>
              <w:t>0</w:t>
            </w:r>
            <w:r>
              <w:rPr>
                <w:rFonts w:cs="Arial"/>
                <w:szCs w:val="22"/>
              </w:rPr>
              <w:t xml:space="preserve">% при уведомлении </w:t>
            </w:r>
            <w:r w:rsidR="00641D6A">
              <w:rPr>
                <w:rFonts w:cs="Arial"/>
                <w:szCs w:val="22"/>
              </w:rPr>
              <w:t xml:space="preserve"> </w:t>
            </w:r>
            <w:r>
              <w:rPr>
                <w:rFonts w:cs="Arial"/>
                <w:szCs w:val="22"/>
              </w:rPr>
              <w:t>за        календарных дней</w:t>
            </w:r>
            <w:r w:rsidR="002E1A2E">
              <w:rPr>
                <w:rFonts w:cs="Arial"/>
                <w:szCs w:val="22"/>
              </w:rPr>
              <w:t xml:space="preserve"> до окончания срока поставки</w:t>
            </w:r>
          </w:p>
        </w:tc>
      </w:tr>
      <w:tr w:rsidR="008012EA" w:rsidRPr="00ED5D96" w:rsidTr="00A053B7">
        <w:trPr>
          <w:trHeight w:val="989"/>
        </w:trPr>
        <w:tc>
          <w:tcPr>
            <w:tcW w:w="3382" w:type="dxa"/>
          </w:tcPr>
          <w:p w:rsidR="008012EA" w:rsidRPr="00505671" w:rsidRDefault="008012EA" w:rsidP="00561332">
            <w:pPr>
              <w:tabs>
                <w:tab w:val="left" w:pos="3240"/>
              </w:tabs>
              <w:jc w:val="both"/>
              <w:rPr>
                <w:rFonts w:cs="Arial"/>
                <w:szCs w:val="22"/>
              </w:rPr>
            </w:pPr>
            <w:r>
              <w:rPr>
                <w:rFonts w:cs="Arial"/>
                <w:szCs w:val="22"/>
              </w:rPr>
              <w:t>Гарантийный срок на Товар составляет</w:t>
            </w:r>
          </w:p>
        </w:tc>
        <w:tc>
          <w:tcPr>
            <w:tcW w:w="6344" w:type="dxa"/>
            <w:gridSpan w:val="2"/>
          </w:tcPr>
          <w:p w:rsidR="008012EA" w:rsidRPr="00505671" w:rsidRDefault="008012EA" w:rsidP="00561332">
            <w:pPr>
              <w:tabs>
                <w:tab w:val="left" w:pos="3240"/>
              </w:tabs>
              <w:jc w:val="both"/>
              <w:rPr>
                <w:rFonts w:cs="Arial"/>
                <w:szCs w:val="22"/>
              </w:rPr>
            </w:pPr>
          </w:p>
        </w:tc>
      </w:tr>
      <w:tr w:rsidR="008012EA" w:rsidRPr="00ED5D96" w:rsidTr="00943AF6">
        <w:trPr>
          <w:trHeight w:val="493"/>
        </w:trPr>
        <w:tc>
          <w:tcPr>
            <w:tcW w:w="3382" w:type="dxa"/>
          </w:tcPr>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Согласие на подписание</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 xml:space="preserve">типовой формы Договора поставки/ </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Валютного контракта</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w:t>
            </w:r>
            <w:r w:rsidRPr="006048BF">
              <w:rPr>
                <w:rFonts w:cs="Arial"/>
                <w:b/>
                <w:i/>
                <w:color w:val="FF0000"/>
                <w:szCs w:val="22"/>
              </w:rPr>
              <w:t>нужное отметить</w:t>
            </w:r>
            <w:r w:rsidRPr="006048BF">
              <w:rPr>
                <w:rFonts w:cs="Arial"/>
                <w:b/>
                <w:color w:val="FF0000"/>
                <w:szCs w:val="22"/>
              </w:rPr>
              <w:t xml:space="preserve"> </w:t>
            </w:r>
            <w:r w:rsidRPr="006048BF">
              <w:rPr>
                <w:rFonts w:cs="Arial"/>
                <w:b/>
                <w:color w:val="FF0000"/>
                <w:highlight w:val="yellow"/>
              </w:rPr>
              <w:t>√</w:t>
            </w:r>
            <w:r w:rsidRPr="006048BF">
              <w:rPr>
                <w:rFonts w:cs="Arial"/>
                <w:b/>
                <w:color w:val="FF0000"/>
                <w:szCs w:val="22"/>
              </w:rPr>
              <w:t xml:space="preserve"> )</w:t>
            </w:r>
          </w:p>
          <w:p w:rsidR="008012EA" w:rsidRPr="00252BB1" w:rsidRDefault="008012EA" w:rsidP="00466CE4">
            <w:pPr>
              <w:tabs>
                <w:tab w:val="left" w:pos="3240"/>
              </w:tabs>
              <w:rPr>
                <w:rFonts w:cs="Arial"/>
                <w:b/>
                <w:color w:val="FF0000"/>
              </w:rPr>
            </w:pPr>
          </w:p>
        </w:tc>
        <w:tc>
          <w:tcPr>
            <w:tcW w:w="6344" w:type="dxa"/>
            <w:gridSpan w:val="2"/>
          </w:tcPr>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 xml:space="preserve">Типовой Договор поставки  ОАО «НГК «Славнефть» </w:t>
            </w:r>
          </w:p>
          <w:p w:rsidR="008012EA" w:rsidRPr="006048BF" w:rsidRDefault="008012EA"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 xml:space="preserve">_подтвержден </w:t>
            </w:r>
          </w:p>
          <w:p w:rsidR="008012EA" w:rsidRPr="006048BF" w:rsidRDefault="008012EA"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 xml:space="preserve">_подтвержден с протоколом разногласий </w:t>
            </w:r>
          </w:p>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Действующий Договор поставки:</w:t>
            </w:r>
          </w:p>
          <w:p w:rsidR="008012EA" w:rsidRPr="006048BF" w:rsidRDefault="008012EA" w:rsidP="008012EA">
            <w:pPr>
              <w:jc w:val="both"/>
              <w:rPr>
                <w:rFonts w:cs="Arial"/>
                <w:b/>
                <w:i/>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№64537-20ХХ-ХХХ от ХХ.ХХ.20ХХ</w:t>
            </w:r>
            <w:r w:rsidRPr="006048BF">
              <w:rPr>
                <w:rFonts w:cs="Arial"/>
                <w:b/>
                <w:color w:val="FF0000"/>
                <w:sz w:val="20"/>
                <w:szCs w:val="20"/>
              </w:rPr>
              <w:t xml:space="preserve">, </w:t>
            </w:r>
            <w:r w:rsidRPr="006048BF">
              <w:rPr>
                <w:rFonts w:cs="Arial"/>
                <w:b/>
                <w:i/>
                <w:color w:val="FF0000"/>
                <w:sz w:val="20"/>
                <w:szCs w:val="20"/>
              </w:rPr>
              <w:t xml:space="preserve">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 xml:space="preserve">№64537-20ХХ-ХХХ от ХХ.ХХ.20ХХ с протоколом разногласий </w:t>
            </w:r>
          </w:p>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 xml:space="preserve">Типовой Валютный контракт  ОАО «Славнефть-ЯНОС»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подтвержден</w:t>
            </w:r>
            <w:r w:rsidRPr="006048BF">
              <w:rPr>
                <w:rFonts w:cs="Arial"/>
                <w:b/>
                <w:color w:val="FF0000"/>
                <w:sz w:val="20"/>
                <w:szCs w:val="20"/>
              </w:rPr>
              <w:t xml:space="preserve">,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 xml:space="preserve">подтвержден с протоколом разногласий </w:t>
            </w:r>
          </w:p>
          <w:p w:rsidR="008012EA" w:rsidRPr="00252BB1" w:rsidRDefault="008012EA" w:rsidP="00466CE4">
            <w:pPr>
              <w:tabs>
                <w:tab w:val="left" w:pos="3240"/>
              </w:tabs>
              <w:rPr>
                <w:rFonts w:cs="Arial"/>
                <w:b/>
                <w:color w:val="FF0000"/>
              </w:rPr>
            </w:pPr>
          </w:p>
        </w:tc>
      </w:tr>
      <w:tr w:rsidR="002536CF" w:rsidRPr="00ED5D96" w:rsidTr="00943AF6">
        <w:trPr>
          <w:trHeight w:val="493"/>
        </w:trPr>
        <w:tc>
          <w:tcPr>
            <w:tcW w:w="3382" w:type="dxa"/>
          </w:tcPr>
          <w:p w:rsidR="002536CF" w:rsidRPr="00505671" w:rsidRDefault="002536CF" w:rsidP="00561332">
            <w:pPr>
              <w:tabs>
                <w:tab w:val="left" w:pos="3240"/>
              </w:tabs>
              <w:jc w:val="both"/>
              <w:rPr>
                <w:rFonts w:cs="Arial"/>
                <w:szCs w:val="22"/>
              </w:rPr>
            </w:pPr>
            <w:r w:rsidRPr="00505671">
              <w:rPr>
                <w:rFonts w:cs="Arial"/>
                <w:szCs w:val="22"/>
              </w:rPr>
              <w:t>Дополнительные условия</w:t>
            </w:r>
          </w:p>
        </w:tc>
        <w:tc>
          <w:tcPr>
            <w:tcW w:w="6344" w:type="dxa"/>
            <w:gridSpan w:val="2"/>
          </w:tcPr>
          <w:p w:rsidR="002536CF" w:rsidRPr="00505671" w:rsidRDefault="00641D6A" w:rsidP="00561332">
            <w:pPr>
              <w:tabs>
                <w:tab w:val="left" w:pos="3240"/>
              </w:tabs>
              <w:jc w:val="both"/>
              <w:rPr>
                <w:rFonts w:cs="Arial"/>
                <w:szCs w:val="22"/>
              </w:rPr>
            </w:pPr>
            <w:r>
              <w:rPr>
                <w:rFonts w:cs="Arial"/>
                <w:szCs w:val="22"/>
              </w:rPr>
              <w:t>В период с сентября по апрель едкий натр поставляется в обогреваемых вагон-цистернах</w:t>
            </w:r>
          </w:p>
        </w:tc>
      </w:tr>
    </w:tbl>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505671">
        <w:rPr>
          <w:rFonts w:cs="Arial"/>
          <w:color w:val="FF0000"/>
          <w:szCs w:val="22"/>
        </w:rPr>
        <w:t>1</w:t>
      </w:r>
      <w:r w:rsidRPr="009B3EB8">
        <w:rPr>
          <w:rFonts w:cs="Arial"/>
          <w:color w:val="FF0000"/>
          <w:szCs w:val="22"/>
        </w:rPr>
        <w:t xml:space="preserve">» </w:t>
      </w:r>
      <w:r w:rsidR="002536CF">
        <w:rPr>
          <w:rFonts w:cs="Arial"/>
          <w:color w:val="FF0000"/>
          <w:szCs w:val="22"/>
        </w:rPr>
        <w:t>июля</w:t>
      </w:r>
      <w:r w:rsidR="00143AAA">
        <w:rPr>
          <w:rFonts w:cs="Arial"/>
          <w:color w:val="FF0000"/>
          <w:szCs w:val="22"/>
        </w:rPr>
        <w:t xml:space="preserve"> </w:t>
      </w:r>
      <w:r>
        <w:rPr>
          <w:rFonts w:cs="Arial"/>
          <w:color w:val="FF0000"/>
          <w:szCs w:val="22"/>
        </w:rPr>
        <w:t>2</w:t>
      </w:r>
      <w:r w:rsidRPr="009B3EB8">
        <w:rPr>
          <w:rFonts w:cs="Arial"/>
          <w:color w:val="FF0000"/>
          <w:szCs w:val="22"/>
        </w:rPr>
        <w:t>01</w:t>
      </w:r>
      <w:r w:rsidR="002536CF">
        <w:rPr>
          <w:rFonts w:cs="Arial"/>
          <w:color w:val="FF0000"/>
          <w:szCs w:val="22"/>
        </w:rPr>
        <w:t>5</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офертой и подлежать акцепту со стороны Поставщика. Акцепт </w:t>
      </w:r>
      <w:r w:rsidRPr="00ED5D96">
        <w:rPr>
          <w:rFonts w:cs="Arial"/>
          <w:szCs w:val="22"/>
        </w:rPr>
        <w:lastRenderedPageBreak/>
        <w:t>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F410B2" w:rsidRDefault="00F410B2" w:rsidP="00F410B2">
      <w:pPr>
        <w:rPr>
          <w:rFonts w:cs="Arial"/>
          <w:szCs w:val="22"/>
        </w:rPr>
      </w:pPr>
    </w:p>
    <w:p w:rsidR="008862D0" w:rsidRDefault="008862D0" w:rsidP="00F410B2">
      <w:pPr>
        <w:sectPr w:rsidR="008862D0" w:rsidSect="00561332">
          <w:footerReference w:type="default" r:id="rId13"/>
          <w:pgSz w:w="11909" w:h="16834"/>
          <w:pgMar w:top="851" w:right="1080" w:bottom="1276" w:left="1080" w:header="720" w:footer="720" w:gutter="0"/>
          <w:cols w:space="60"/>
          <w:noEndnote/>
          <w:titlePg/>
          <w:docGrid w:linePitch="326"/>
        </w:sectPr>
      </w:pPr>
    </w:p>
    <w:p w:rsidR="006D4071" w:rsidRDefault="000D56B7" w:rsidP="00466CE4">
      <w:pPr>
        <w:ind w:left="709" w:hanging="709"/>
        <w:rPr>
          <w:rFonts w:cs="Arial"/>
          <w:sz w:val="18"/>
          <w:szCs w:val="22"/>
        </w:rPr>
        <w:sectPr w:rsidR="006D4071" w:rsidSect="000F09F8">
          <w:pgSz w:w="16838" w:h="11906" w:orient="landscape"/>
          <w:pgMar w:top="993" w:right="1134" w:bottom="851" w:left="851" w:header="709" w:footer="709" w:gutter="0"/>
          <w:cols w:space="708"/>
          <w:docGrid w:linePitch="360"/>
        </w:sectPr>
      </w:pPr>
      <w:r w:rsidRPr="000D56B7">
        <w:rPr>
          <w:noProof/>
        </w:rPr>
        <w:lastRenderedPageBreak/>
        <w:drawing>
          <wp:inline distT="0" distB="0" distL="0" distR="0" wp14:anchorId="58B7AAA6" wp14:editId="191A97CC">
            <wp:extent cx="9431655" cy="6412613"/>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31655" cy="6412613"/>
                    </a:xfrm>
                    <a:prstGeom prst="rect">
                      <a:avLst/>
                    </a:prstGeom>
                    <a:noFill/>
                    <a:ln>
                      <a:noFill/>
                    </a:ln>
                  </pic:spPr>
                </pic:pic>
              </a:graphicData>
            </a:graphic>
          </wp:inline>
        </w:drawing>
      </w:r>
    </w:p>
    <w:p w:rsidR="00561332" w:rsidRPr="002A1478" w:rsidRDefault="00561332" w:rsidP="00561332">
      <w:pPr>
        <w:ind w:right="424"/>
        <w:jc w:val="right"/>
        <w:rPr>
          <w:rFonts w:cs="Arial"/>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7239BE" w:rsidRDefault="000F09F8" w:rsidP="000F09F8">
      <w:pPr>
        <w:ind w:firstLine="708"/>
        <w:jc w:val="right"/>
        <w:rPr>
          <w:rFonts w:cs="Arial"/>
          <w:szCs w:val="22"/>
        </w:rPr>
      </w:pPr>
    </w:p>
    <w:p w:rsidR="000F09F8" w:rsidRPr="00486965" w:rsidRDefault="000F09F8" w:rsidP="00480132">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D703FC" w:rsidRDefault="000F09F8" w:rsidP="00D703FC">
      <w:pPr>
        <w:autoSpaceDE w:val="0"/>
        <w:autoSpaceDN w:val="0"/>
        <w:adjustRightInd w:val="0"/>
        <w:contextualSpacing/>
        <w:jc w:val="both"/>
        <w:rPr>
          <w:rFonts w:cs="Arial"/>
          <w:szCs w:val="22"/>
        </w:rPr>
      </w:pPr>
      <w:r w:rsidRPr="00486965">
        <w:rPr>
          <w:rFonts w:cs="Arial"/>
          <w:szCs w:val="22"/>
        </w:rPr>
        <w:t xml:space="preserve"> </w:t>
      </w:r>
    </w:p>
    <w:p w:rsidR="000A5D79" w:rsidRPr="005F234E" w:rsidRDefault="000F09F8" w:rsidP="00D0791D">
      <w:pPr>
        <w:autoSpaceDE w:val="0"/>
        <w:autoSpaceDN w:val="0"/>
        <w:adjustRightInd w:val="0"/>
        <w:contextualSpacing/>
        <w:jc w:val="both"/>
        <w:rPr>
          <w:rFonts w:cs="Arial"/>
          <w:sz w:val="24"/>
        </w:rPr>
      </w:pPr>
      <w:r w:rsidRPr="00486965">
        <w:rPr>
          <w:rFonts w:cs="Arial"/>
          <w:szCs w:val="22"/>
        </w:rPr>
        <w:t>Предмет закупки</w:t>
      </w:r>
      <w:r w:rsidR="00D0791D">
        <w:rPr>
          <w:rFonts w:cs="Arial"/>
          <w:szCs w:val="22"/>
        </w:rPr>
        <w:t xml:space="preserve">: </w:t>
      </w:r>
      <w:r w:rsidR="00794B61" w:rsidRPr="00794B61">
        <w:rPr>
          <w:rFonts w:cs="Arial"/>
          <w:b/>
          <w:sz w:val="24"/>
        </w:rPr>
        <w:t>метилэилкетон (МЭК, МЕК, бутанон) наливом в ж/д цистернах</w:t>
      </w:r>
      <w:r w:rsidR="00794B61" w:rsidRPr="00561FBB">
        <w:rPr>
          <w:rFonts w:cs="Arial"/>
          <w:szCs w:val="22"/>
        </w:rPr>
        <w:t xml:space="preserve"> </w:t>
      </w:r>
      <w:r w:rsidRPr="00561FBB">
        <w:rPr>
          <w:rFonts w:cs="Arial"/>
          <w:szCs w:val="22"/>
        </w:rPr>
        <w:t xml:space="preserve">Инициатор закупки </w:t>
      </w:r>
      <w:r w:rsidR="000A5D79" w:rsidRPr="00561FBB">
        <w:rPr>
          <w:rFonts w:cs="Arial"/>
          <w:szCs w:val="22"/>
        </w:rPr>
        <w:t>–</w:t>
      </w:r>
      <w:r w:rsidRPr="00561FBB">
        <w:rPr>
          <w:rFonts w:cs="Arial"/>
          <w:szCs w:val="22"/>
        </w:rPr>
        <w:t xml:space="preserve"> </w:t>
      </w:r>
      <w:r w:rsidR="000A5D79" w:rsidRPr="00561FBB">
        <w:rPr>
          <w:rFonts w:cs="Arial"/>
          <w:szCs w:val="22"/>
        </w:rPr>
        <w:t xml:space="preserve"> </w:t>
      </w:r>
      <w:r w:rsidR="000A5D79" w:rsidRPr="005F234E">
        <w:rPr>
          <w:rFonts w:cs="Arial"/>
          <w:b/>
          <w:sz w:val="24"/>
        </w:rPr>
        <w:t>ОАО «Славнефть-ЯНОС»</w:t>
      </w:r>
    </w:p>
    <w:p w:rsidR="00D703FC" w:rsidRPr="00713D9D" w:rsidRDefault="00D703FC" w:rsidP="005F234E">
      <w:pPr>
        <w:autoSpaceDE w:val="0"/>
        <w:autoSpaceDN w:val="0"/>
        <w:adjustRightInd w:val="0"/>
        <w:spacing w:line="276" w:lineRule="auto"/>
        <w:ind w:firstLine="567"/>
        <w:jc w:val="both"/>
        <w:rPr>
          <w:rFonts w:cs="Arial"/>
          <w:i/>
          <w:iCs/>
          <w:sz w:val="23"/>
          <w:szCs w:val="23"/>
        </w:rPr>
      </w:pPr>
      <w:r w:rsidRPr="00713D9D">
        <w:rPr>
          <w:rFonts w:cs="Arial"/>
          <w:b/>
          <w:bCs/>
          <w:i/>
          <w:iCs/>
          <w:sz w:val="23"/>
          <w:szCs w:val="23"/>
          <w:u w:val="single"/>
        </w:rPr>
        <w:t>Грузополучатель:</w:t>
      </w:r>
      <w:r w:rsidRPr="00713D9D">
        <w:rPr>
          <w:rFonts w:cs="Arial"/>
          <w:i/>
          <w:iCs/>
          <w:sz w:val="23"/>
          <w:szCs w:val="23"/>
        </w:rPr>
        <w:t xml:space="preserve"> </w:t>
      </w:r>
      <w:r w:rsidRPr="004C53F4">
        <w:rPr>
          <w:rFonts w:cs="Arial"/>
          <w:i/>
          <w:iCs/>
          <w:sz w:val="23"/>
          <w:szCs w:val="23"/>
          <w:u w:val="single"/>
        </w:rPr>
        <w:t>ОАО "Славнефть-ЯНОС.</w:t>
      </w:r>
      <w:r w:rsidRPr="00713D9D">
        <w:rPr>
          <w:rFonts w:cs="Arial"/>
          <w:i/>
          <w:iCs/>
          <w:sz w:val="23"/>
          <w:szCs w:val="23"/>
        </w:rPr>
        <w:t xml:space="preserve"> </w:t>
      </w:r>
    </w:p>
    <w:p w:rsidR="00D703FC" w:rsidRPr="00713D9D" w:rsidRDefault="00D703FC" w:rsidP="005F234E">
      <w:pPr>
        <w:autoSpaceDE w:val="0"/>
        <w:autoSpaceDN w:val="0"/>
        <w:adjustRightInd w:val="0"/>
        <w:spacing w:line="276" w:lineRule="auto"/>
        <w:ind w:left="567"/>
        <w:jc w:val="both"/>
        <w:rPr>
          <w:rFonts w:cs="Arial"/>
          <w:i/>
          <w:iCs/>
          <w:sz w:val="23"/>
          <w:szCs w:val="23"/>
        </w:rPr>
      </w:pPr>
      <w:r w:rsidRPr="00713D9D">
        <w:rPr>
          <w:rFonts w:cs="Arial"/>
          <w:b/>
          <w:bCs/>
          <w:i/>
          <w:iCs/>
          <w:sz w:val="23"/>
          <w:szCs w:val="23"/>
          <w:u w:val="single"/>
        </w:rPr>
        <w:t>Адрес склада грузополучателя:</w:t>
      </w:r>
      <w:r w:rsidRPr="00713D9D">
        <w:rPr>
          <w:rFonts w:cs="Arial"/>
          <w:szCs w:val="22"/>
        </w:rPr>
        <w:t xml:space="preserve"> </w:t>
      </w:r>
      <w:r w:rsidRPr="00713D9D">
        <w:rPr>
          <w:rFonts w:cs="Arial"/>
          <w:i/>
          <w:szCs w:val="22"/>
        </w:rPr>
        <w:t>150023, г. Ярославль, ул.</w:t>
      </w:r>
      <w:r>
        <w:rPr>
          <w:rFonts w:cs="Arial"/>
          <w:i/>
          <w:szCs w:val="22"/>
        </w:rPr>
        <w:t xml:space="preserve"> </w:t>
      </w:r>
      <w:r w:rsidRPr="00713D9D">
        <w:rPr>
          <w:rFonts w:cs="Arial"/>
          <w:i/>
          <w:szCs w:val="22"/>
        </w:rPr>
        <w:t>Гагарина, 77 (База оборудования).</w:t>
      </w:r>
      <w:r w:rsidRPr="00713D9D">
        <w:rPr>
          <w:rFonts w:cs="Arial"/>
          <w:szCs w:val="22"/>
        </w:rPr>
        <w:t xml:space="preserve"> Для въезда на территорию Базы оборудования водителю автотранспортного средства необходимо получить пропуск по адресу: </w:t>
      </w:r>
      <w:r w:rsidRPr="00713D9D">
        <w:rPr>
          <w:rFonts w:cs="Arial"/>
          <w:i/>
          <w:iCs/>
          <w:sz w:val="23"/>
          <w:szCs w:val="23"/>
        </w:rPr>
        <w:t>Российская Федерация, 150000, город Ярославль, Московский проспект, дом 130.</w:t>
      </w:r>
    </w:p>
    <w:p w:rsidR="00D703FC" w:rsidRPr="00713D9D" w:rsidRDefault="00D703FC" w:rsidP="005F234E">
      <w:pPr>
        <w:widowControl w:val="0"/>
        <w:tabs>
          <w:tab w:val="left" w:pos="360"/>
          <w:tab w:val="left" w:pos="720"/>
          <w:tab w:val="left" w:pos="1080"/>
          <w:tab w:val="left" w:pos="1440"/>
          <w:tab w:val="left" w:pos="1800"/>
        </w:tabs>
        <w:autoSpaceDE w:val="0"/>
        <w:autoSpaceDN w:val="0"/>
        <w:adjustRightInd w:val="0"/>
        <w:spacing w:line="276" w:lineRule="auto"/>
        <w:ind w:left="567"/>
        <w:jc w:val="both"/>
        <w:rPr>
          <w:rFonts w:cs="Arial"/>
          <w:szCs w:val="22"/>
        </w:rPr>
      </w:pPr>
      <w:r w:rsidRPr="00713D9D">
        <w:rPr>
          <w:rFonts w:cs="Arial"/>
          <w:b/>
          <w:bCs/>
          <w:i/>
          <w:iCs/>
          <w:sz w:val="23"/>
          <w:szCs w:val="23"/>
          <w:u w:val="single"/>
        </w:rPr>
        <w:t>Почтовые реквизиты:</w:t>
      </w:r>
      <w:r w:rsidRPr="00713D9D">
        <w:rPr>
          <w:rFonts w:cs="Arial"/>
          <w:b/>
          <w:bCs/>
          <w:i/>
          <w:iCs/>
          <w:sz w:val="23"/>
          <w:szCs w:val="23"/>
        </w:rPr>
        <w:t xml:space="preserve"> </w:t>
      </w:r>
      <w:r w:rsidRPr="00713D9D">
        <w:rPr>
          <w:rFonts w:cs="Arial"/>
          <w:i/>
          <w:iCs/>
          <w:sz w:val="23"/>
          <w:szCs w:val="23"/>
        </w:rPr>
        <w:t>Российская Федерация, 150000, город Ярославль, Московский проспект, дом 130.</w:t>
      </w:r>
    </w:p>
    <w:p w:rsidR="00D703FC" w:rsidRDefault="00D703FC" w:rsidP="005F234E">
      <w:pPr>
        <w:widowControl w:val="0"/>
        <w:tabs>
          <w:tab w:val="left" w:pos="360"/>
          <w:tab w:val="left" w:pos="720"/>
          <w:tab w:val="left" w:pos="1080"/>
        </w:tabs>
        <w:autoSpaceDE w:val="0"/>
        <w:autoSpaceDN w:val="0"/>
        <w:adjustRightInd w:val="0"/>
        <w:spacing w:line="276" w:lineRule="auto"/>
        <w:ind w:left="567"/>
        <w:rPr>
          <w:rFonts w:cs="Arial"/>
          <w:i/>
          <w:iCs/>
          <w:sz w:val="23"/>
          <w:szCs w:val="23"/>
        </w:rPr>
      </w:pPr>
      <w:r w:rsidRPr="00713D9D">
        <w:rPr>
          <w:rFonts w:cs="Arial"/>
          <w:b/>
          <w:bCs/>
          <w:i/>
          <w:iCs/>
          <w:sz w:val="23"/>
          <w:szCs w:val="23"/>
          <w:u w:val="single"/>
        </w:rPr>
        <w:t xml:space="preserve">Для вагонов: </w:t>
      </w:r>
      <w:r w:rsidRPr="00713D9D">
        <w:rPr>
          <w:rFonts w:cs="Arial"/>
          <w:i/>
          <w:iCs/>
          <w:sz w:val="23"/>
          <w:szCs w:val="23"/>
        </w:rPr>
        <w:t xml:space="preserve">ст. Новоярославская Северной ж.д.,  код станции 314909, железнодорожный код Грузополучателя 3494, код по ОКПО 00149765. </w:t>
      </w:r>
    </w:p>
    <w:p w:rsidR="00D10A19" w:rsidRDefault="004C53F4" w:rsidP="003D6546">
      <w:pPr>
        <w:tabs>
          <w:tab w:val="left" w:pos="3240"/>
        </w:tabs>
        <w:spacing w:line="360" w:lineRule="auto"/>
        <w:contextualSpacing/>
        <w:jc w:val="both"/>
        <w:rPr>
          <w:rFonts w:cs="Arial"/>
          <w:szCs w:val="22"/>
        </w:rPr>
      </w:pPr>
      <w:r>
        <w:rPr>
          <w:rFonts w:cs="Arial"/>
          <w:szCs w:val="22"/>
        </w:rPr>
        <w:t xml:space="preserve"> </w:t>
      </w:r>
    </w:p>
    <w:p w:rsidR="003C025E" w:rsidRPr="00CD72AD" w:rsidRDefault="004C53F4" w:rsidP="00CD72AD">
      <w:pPr>
        <w:tabs>
          <w:tab w:val="left" w:pos="3240"/>
        </w:tabs>
        <w:spacing w:before="0"/>
        <w:contextualSpacing/>
        <w:jc w:val="both"/>
        <w:rPr>
          <w:rFonts w:cs="Arial"/>
          <w:b/>
          <w:szCs w:val="22"/>
        </w:rPr>
      </w:pPr>
      <w:r>
        <w:rPr>
          <w:rFonts w:cs="Arial"/>
          <w:szCs w:val="22"/>
        </w:rPr>
        <w:t xml:space="preserve"> </w:t>
      </w:r>
      <w:r w:rsidRPr="00EF3D8B">
        <w:rPr>
          <w:rFonts w:cs="Arial"/>
          <w:szCs w:val="22"/>
        </w:rPr>
        <w:t>Плановые сроки поставки товара</w:t>
      </w:r>
      <w:r w:rsidR="00561FBB">
        <w:rPr>
          <w:rFonts w:cs="Arial"/>
          <w:szCs w:val="22"/>
        </w:rPr>
        <w:t xml:space="preserve">: </w:t>
      </w:r>
      <w:r w:rsidR="003C025E">
        <w:rPr>
          <w:rFonts w:cs="Arial"/>
          <w:b/>
          <w:szCs w:val="22"/>
        </w:rPr>
        <w:t xml:space="preserve">    Август   </w:t>
      </w:r>
      <w:r w:rsidR="007D32F6">
        <w:rPr>
          <w:rFonts w:cs="Arial"/>
          <w:b/>
          <w:szCs w:val="22"/>
        </w:rPr>
        <w:t>2015</w:t>
      </w:r>
      <w:r w:rsidR="003C025E">
        <w:rPr>
          <w:rFonts w:cs="Arial"/>
          <w:b/>
          <w:szCs w:val="22"/>
        </w:rPr>
        <w:t xml:space="preserve">                                 </w:t>
      </w:r>
      <w:r w:rsidR="000D56B7">
        <w:rPr>
          <w:rFonts w:cs="Arial"/>
          <w:b/>
          <w:szCs w:val="22"/>
        </w:rPr>
        <w:t>60</w:t>
      </w:r>
      <w:r w:rsidR="003C025E">
        <w:rPr>
          <w:rFonts w:cs="Arial"/>
          <w:b/>
          <w:szCs w:val="22"/>
        </w:rPr>
        <w:t xml:space="preserve"> тонн</w:t>
      </w:r>
    </w:p>
    <w:p w:rsidR="003C025E" w:rsidRDefault="00CD72AD" w:rsidP="00CD72AD">
      <w:pPr>
        <w:tabs>
          <w:tab w:val="left" w:pos="3240"/>
        </w:tabs>
        <w:spacing w:before="0"/>
        <w:contextualSpacing/>
        <w:jc w:val="both"/>
        <w:rPr>
          <w:rFonts w:cs="Arial"/>
          <w:b/>
          <w:szCs w:val="22"/>
        </w:rPr>
      </w:pPr>
      <w:r w:rsidRPr="00CD72AD">
        <w:rPr>
          <w:rFonts w:cs="Arial"/>
          <w:b/>
          <w:szCs w:val="22"/>
        </w:rPr>
        <w:t xml:space="preserve"> </w:t>
      </w:r>
      <w:r>
        <w:rPr>
          <w:rFonts w:cs="Arial"/>
          <w:b/>
          <w:szCs w:val="22"/>
        </w:rPr>
        <w:tab/>
      </w:r>
      <w:r>
        <w:rPr>
          <w:rFonts w:cs="Arial"/>
          <w:b/>
          <w:szCs w:val="22"/>
        </w:rPr>
        <w:tab/>
        <w:t xml:space="preserve">     </w:t>
      </w:r>
      <w:r w:rsidRPr="00CD72AD">
        <w:rPr>
          <w:rFonts w:cs="Arial"/>
          <w:b/>
          <w:szCs w:val="22"/>
        </w:rPr>
        <w:t xml:space="preserve">Сентябрь  </w:t>
      </w:r>
      <w:r w:rsidR="007D32F6">
        <w:rPr>
          <w:rFonts w:cs="Arial"/>
          <w:b/>
          <w:szCs w:val="22"/>
        </w:rPr>
        <w:t>2015</w:t>
      </w:r>
      <w:r w:rsidRPr="00CD72AD">
        <w:rPr>
          <w:rFonts w:cs="Arial"/>
          <w:b/>
          <w:szCs w:val="22"/>
        </w:rPr>
        <w:t xml:space="preserve">            </w:t>
      </w:r>
      <w:r w:rsidR="003C025E">
        <w:rPr>
          <w:rFonts w:cs="Arial"/>
          <w:b/>
          <w:szCs w:val="22"/>
        </w:rPr>
        <w:tab/>
        <w:t xml:space="preserve">      </w:t>
      </w:r>
      <w:r w:rsidR="007D32F6">
        <w:rPr>
          <w:rFonts w:cs="Arial"/>
          <w:b/>
          <w:szCs w:val="22"/>
        </w:rPr>
        <w:t xml:space="preserve">        </w:t>
      </w:r>
      <w:r w:rsidR="003C025E">
        <w:rPr>
          <w:rFonts w:cs="Arial"/>
          <w:b/>
          <w:szCs w:val="22"/>
        </w:rPr>
        <w:t xml:space="preserve"> </w:t>
      </w:r>
      <w:r w:rsidR="000D56B7">
        <w:rPr>
          <w:rFonts w:cs="Arial"/>
          <w:b/>
          <w:szCs w:val="22"/>
        </w:rPr>
        <w:t>60</w:t>
      </w:r>
      <w:r w:rsidR="003C025E">
        <w:rPr>
          <w:rFonts w:cs="Arial"/>
          <w:b/>
          <w:szCs w:val="22"/>
        </w:rPr>
        <w:t xml:space="preserve"> тонн</w:t>
      </w:r>
    </w:p>
    <w:p w:rsidR="00CD72AD" w:rsidRDefault="003C025E" w:rsidP="00CD72AD">
      <w:pPr>
        <w:tabs>
          <w:tab w:val="left" w:pos="3240"/>
        </w:tabs>
        <w:spacing w:before="0"/>
        <w:contextualSpacing/>
        <w:jc w:val="both"/>
        <w:rPr>
          <w:rFonts w:cs="Arial"/>
          <w:b/>
          <w:szCs w:val="22"/>
        </w:rPr>
      </w:pPr>
      <w:r>
        <w:rPr>
          <w:rFonts w:cs="Arial"/>
          <w:b/>
          <w:szCs w:val="22"/>
        </w:rPr>
        <w:tab/>
      </w:r>
      <w:r>
        <w:rPr>
          <w:rFonts w:cs="Arial"/>
          <w:b/>
          <w:szCs w:val="22"/>
        </w:rPr>
        <w:tab/>
        <w:t xml:space="preserve">     Октябрь</w:t>
      </w:r>
      <w:r w:rsidR="00A053B7">
        <w:rPr>
          <w:rFonts w:cs="Arial"/>
          <w:b/>
          <w:szCs w:val="22"/>
        </w:rPr>
        <w:tab/>
        <w:t xml:space="preserve"> </w:t>
      </w:r>
      <w:r w:rsidR="000D56B7">
        <w:rPr>
          <w:rFonts w:cs="Arial"/>
          <w:b/>
          <w:szCs w:val="22"/>
        </w:rPr>
        <w:t xml:space="preserve"> </w:t>
      </w:r>
      <w:r w:rsidR="007D32F6">
        <w:rPr>
          <w:rFonts w:cs="Arial"/>
          <w:b/>
          <w:szCs w:val="22"/>
        </w:rPr>
        <w:t>2015</w:t>
      </w:r>
      <w:r w:rsidR="000D56B7">
        <w:rPr>
          <w:rFonts w:cs="Arial"/>
          <w:b/>
          <w:szCs w:val="22"/>
        </w:rPr>
        <w:t xml:space="preserve">                            </w:t>
      </w:r>
      <w:r w:rsidR="007D32F6">
        <w:rPr>
          <w:rFonts w:cs="Arial"/>
          <w:b/>
          <w:szCs w:val="22"/>
        </w:rPr>
        <w:t xml:space="preserve"> </w:t>
      </w:r>
      <w:r w:rsidR="000D56B7">
        <w:rPr>
          <w:rFonts w:cs="Arial"/>
          <w:b/>
          <w:szCs w:val="22"/>
        </w:rPr>
        <w:t>60</w:t>
      </w:r>
      <w:r>
        <w:rPr>
          <w:rFonts w:cs="Arial"/>
          <w:b/>
          <w:szCs w:val="22"/>
        </w:rPr>
        <w:t xml:space="preserve"> тонн</w:t>
      </w:r>
    </w:p>
    <w:p w:rsidR="002536CF" w:rsidRPr="002536CF" w:rsidRDefault="003C025E" w:rsidP="000D56B7">
      <w:pPr>
        <w:tabs>
          <w:tab w:val="left" w:pos="3240"/>
        </w:tabs>
        <w:spacing w:before="0"/>
        <w:contextualSpacing/>
        <w:jc w:val="both"/>
        <w:rPr>
          <w:rFonts w:cs="Arial"/>
          <w:szCs w:val="22"/>
        </w:rPr>
      </w:pPr>
      <w:r>
        <w:rPr>
          <w:rFonts w:cs="Arial"/>
          <w:b/>
          <w:szCs w:val="22"/>
        </w:rPr>
        <w:tab/>
      </w:r>
      <w:r>
        <w:rPr>
          <w:rFonts w:cs="Arial"/>
          <w:b/>
          <w:szCs w:val="22"/>
        </w:rPr>
        <w:tab/>
        <w:t xml:space="preserve">     </w:t>
      </w:r>
    </w:p>
    <w:p w:rsidR="002536CF" w:rsidRPr="002536CF" w:rsidRDefault="002536CF" w:rsidP="00466CE4">
      <w:pPr>
        <w:tabs>
          <w:tab w:val="left" w:pos="3240"/>
        </w:tabs>
        <w:spacing w:before="0"/>
        <w:contextualSpacing/>
        <w:jc w:val="both"/>
        <w:rPr>
          <w:rFonts w:cs="Arial"/>
          <w:szCs w:val="22"/>
        </w:rPr>
      </w:pPr>
      <w:r>
        <w:rPr>
          <w:rFonts w:cs="Arial"/>
          <w:b/>
          <w:color w:val="FF0000"/>
          <w:szCs w:val="22"/>
        </w:rPr>
        <w:tab/>
        <w:t xml:space="preserve">          </w:t>
      </w:r>
    </w:p>
    <w:p w:rsidR="000D56B7" w:rsidRDefault="000D56B7" w:rsidP="000D56B7">
      <w:pPr>
        <w:autoSpaceDE w:val="0"/>
        <w:autoSpaceDN w:val="0"/>
        <w:adjustRightInd w:val="0"/>
        <w:jc w:val="both"/>
        <w:rPr>
          <w:rFonts w:cs="Arial"/>
          <w:i/>
          <w:iCs/>
          <w:szCs w:val="22"/>
        </w:rPr>
      </w:pPr>
      <w:r>
        <w:rPr>
          <w:rFonts w:cs="Arial"/>
          <w:i/>
          <w:iCs/>
          <w:szCs w:val="22"/>
        </w:rPr>
        <w:t xml:space="preserve">2. Основные требования к Товару перечислены ниже:        </w:t>
      </w:r>
    </w:p>
    <w:p w:rsidR="000D56B7" w:rsidRDefault="000D56B7" w:rsidP="000D56B7">
      <w:pPr>
        <w:autoSpaceDE w:val="0"/>
        <w:autoSpaceDN w:val="0"/>
        <w:adjustRightInd w:val="0"/>
        <w:contextualSpacing/>
        <w:jc w:val="both"/>
        <w:rPr>
          <w:rFonts w:cs="Arial"/>
          <w:szCs w:val="22"/>
        </w:rPr>
      </w:pPr>
      <w:r>
        <w:rPr>
          <w:rFonts w:cs="Arial"/>
          <w:szCs w:val="22"/>
        </w:rPr>
        <w:t xml:space="preserve"> </w:t>
      </w:r>
      <w:r>
        <w:rPr>
          <w:rFonts w:cs="Arial"/>
          <w:szCs w:val="22"/>
        </w:rPr>
        <w:tab/>
        <w:t>- продукция должна соответствовать следующим показателям:</w:t>
      </w:r>
    </w:p>
    <w:tbl>
      <w:tblPr>
        <w:tblW w:w="5000" w:type="pct"/>
        <w:tblCellSpacing w:w="0" w:type="dxa"/>
        <w:tblCellMar>
          <w:left w:w="0" w:type="dxa"/>
          <w:right w:w="0" w:type="dxa"/>
        </w:tblCellMar>
        <w:tblLook w:val="04A0" w:firstRow="1" w:lastRow="0" w:firstColumn="1" w:lastColumn="0" w:noHBand="0" w:noVBand="1"/>
      </w:tblPr>
      <w:tblGrid>
        <w:gridCol w:w="6438"/>
        <w:gridCol w:w="3311"/>
      </w:tblGrid>
      <w:tr w:rsidR="000D56B7" w:rsidTr="00434C17">
        <w:trPr>
          <w:tblCellSpacing w:w="0" w:type="dxa"/>
        </w:trPr>
        <w:tc>
          <w:tcPr>
            <w:tcW w:w="0" w:type="auto"/>
            <w:vAlign w:val="center"/>
            <w:hideMark/>
          </w:tcPr>
          <w:p w:rsidR="000D56B7" w:rsidRDefault="000D56B7" w:rsidP="00434C17">
            <w:pPr>
              <w:contextualSpacing/>
              <w:rPr>
                <w:rFonts w:cs="Arial"/>
                <w:szCs w:val="22"/>
                <w:lang w:eastAsia="en-US"/>
              </w:rPr>
            </w:pPr>
          </w:p>
          <w:p w:rsidR="000D56B7" w:rsidRDefault="000D56B7" w:rsidP="00434C17">
            <w:pPr>
              <w:contextualSpacing/>
              <w:rPr>
                <w:rFonts w:cs="Arial"/>
                <w:szCs w:val="22"/>
                <w:lang w:eastAsia="en-US"/>
              </w:rPr>
            </w:pPr>
            <w:r>
              <w:rPr>
                <w:rFonts w:cs="Arial"/>
                <w:szCs w:val="22"/>
                <w:lang w:eastAsia="en-US"/>
              </w:rPr>
              <w:t>Молярная масса</w:t>
            </w:r>
          </w:p>
        </w:tc>
        <w:tc>
          <w:tcPr>
            <w:tcW w:w="0" w:type="auto"/>
            <w:hideMark/>
          </w:tcPr>
          <w:p w:rsidR="000D56B7" w:rsidRDefault="000D56B7" w:rsidP="00434C17">
            <w:pPr>
              <w:contextualSpacing/>
              <w:rPr>
                <w:rFonts w:cs="Arial"/>
                <w:szCs w:val="22"/>
                <w:lang w:eastAsia="en-US"/>
              </w:rPr>
            </w:pPr>
            <w:r>
              <w:rPr>
                <w:rFonts w:cs="Arial"/>
                <w:szCs w:val="22"/>
                <w:lang w:eastAsia="en-US"/>
              </w:rPr>
              <w:t xml:space="preserve">72,12 г/моль </w:t>
            </w:r>
          </w:p>
        </w:tc>
      </w:tr>
      <w:tr w:rsidR="000D56B7" w:rsidTr="00434C17">
        <w:trPr>
          <w:tblCellSpacing w:w="0" w:type="dxa"/>
        </w:trPr>
        <w:tc>
          <w:tcPr>
            <w:tcW w:w="0" w:type="auto"/>
            <w:gridSpan w:val="2"/>
            <w:shd w:val="clear" w:color="auto" w:fill="E8E8E8"/>
            <w:vAlign w:val="center"/>
            <w:hideMark/>
          </w:tcPr>
          <w:p w:rsidR="000D56B7" w:rsidRDefault="000D56B7" w:rsidP="00434C17">
            <w:pPr>
              <w:contextualSpacing/>
              <w:rPr>
                <w:rFonts w:cs="Arial"/>
                <w:szCs w:val="22"/>
                <w:lang w:eastAsia="en-US"/>
              </w:rPr>
            </w:pPr>
            <w:r>
              <w:rPr>
                <w:rFonts w:cs="Arial"/>
                <w:noProof/>
                <w:szCs w:val="22"/>
              </w:rPr>
              <w:drawing>
                <wp:inline distT="0" distB="0" distL="0" distR="0" wp14:anchorId="0BD9554F" wp14:editId="2BAA615C">
                  <wp:extent cx="10160" cy="10160"/>
                  <wp:effectExtent l="0" t="0" r="0" b="0"/>
                  <wp:docPr id="12" name="Рисунок 12"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www.mcd-chemicals.ru/images/spacer.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0D56B7" w:rsidTr="00434C17">
        <w:trPr>
          <w:tblCellSpacing w:w="0" w:type="dxa"/>
        </w:trPr>
        <w:tc>
          <w:tcPr>
            <w:tcW w:w="0" w:type="auto"/>
            <w:vAlign w:val="center"/>
            <w:hideMark/>
          </w:tcPr>
          <w:p w:rsidR="000D56B7" w:rsidRDefault="000D56B7" w:rsidP="00434C17">
            <w:pPr>
              <w:contextualSpacing/>
              <w:rPr>
                <w:rFonts w:cs="Arial"/>
                <w:szCs w:val="22"/>
                <w:lang w:eastAsia="en-US"/>
              </w:rPr>
            </w:pPr>
            <w:r>
              <w:rPr>
                <w:rFonts w:cs="Arial"/>
                <w:szCs w:val="22"/>
                <w:lang w:eastAsia="en-US"/>
              </w:rPr>
              <w:t>Температура плавления</w:t>
            </w:r>
          </w:p>
        </w:tc>
        <w:tc>
          <w:tcPr>
            <w:tcW w:w="0" w:type="auto"/>
            <w:hideMark/>
          </w:tcPr>
          <w:p w:rsidR="000D56B7" w:rsidRDefault="000D56B7" w:rsidP="00434C17">
            <w:pPr>
              <w:contextualSpacing/>
              <w:rPr>
                <w:rFonts w:cs="Arial"/>
                <w:szCs w:val="22"/>
                <w:lang w:eastAsia="en-US"/>
              </w:rPr>
            </w:pPr>
            <w:r>
              <w:rPr>
                <w:rFonts w:cs="Arial"/>
                <w:szCs w:val="22"/>
                <w:lang w:eastAsia="en-US"/>
              </w:rPr>
              <w:t xml:space="preserve">-86,3 °C </w:t>
            </w:r>
          </w:p>
        </w:tc>
      </w:tr>
      <w:tr w:rsidR="000D56B7" w:rsidTr="00434C17">
        <w:trPr>
          <w:tblCellSpacing w:w="0" w:type="dxa"/>
        </w:trPr>
        <w:tc>
          <w:tcPr>
            <w:tcW w:w="0" w:type="auto"/>
            <w:gridSpan w:val="2"/>
            <w:shd w:val="clear" w:color="auto" w:fill="E8E8E8"/>
            <w:vAlign w:val="center"/>
            <w:hideMark/>
          </w:tcPr>
          <w:p w:rsidR="000D56B7" w:rsidRDefault="000D56B7" w:rsidP="00434C17">
            <w:pPr>
              <w:contextualSpacing/>
              <w:rPr>
                <w:rFonts w:cs="Arial"/>
                <w:szCs w:val="22"/>
                <w:lang w:eastAsia="en-US"/>
              </w:rPr>
            </w:pPr>
            <w:r>
              <w:rPr>
                <w:rFonts w:cs="Arial"/>
                <w:noProof/>
                <w:szCs w:val="22"/>
              </w:rPr>
              <w:drawing>
                <wp:inline distT="0" distB="0" distL="0" distR="0" wp14:anchorId="4265DFF6" wp14:editId="594DBC87">
                  <wp:extent cx="10160" cy="10160"/>
                  <wp:effectExtent l="0" t="0" r="0" b="0"/>
                  <wp:docPr id="11" name="Рисунок 11"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www.mcd-chemicals.ru/images/spacer.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0D56B7" w:rsidTr="00434C17">
        <w:trPr>
          <w:tblCellSpacing w:w="0" w:type="dxa"/>
        </w:trPr>
        <w:tc>
          <w:tcPr>
            <w:tcW w:w="0" w:type="auto"/>
            <w:vAlign w:val="center"/>
            <w:hideMark/>
          </w:tcPr>
          <w:p w:rsidR="000D56B7" w:rsidRDefault="000D56B7" w:rsidP="00434C17">
            <w:pPr>
              <w:contextualSpacing/>
              <w:rPr>
                <w:rFonts w:cs="Arial"/>
                <w:szCs w:val="22"/>
                <w:lang w:eastAsia="en-US"/>
              </w:rPr>
            </w:pPr>
            <w:r>
              <w:rPr>
                <w:rFonts w:cs="Arial"/>
                <w:szCs w:val="22"/>
                <w:lang w:eastAsia="en-US"/>
              </w:rPr>
              <w:t xml:space="preserve">Температура кипения </w:t>
            </w:r>
          </w:p>
        </w:tc>
        <w:tc>
          <w:tcPr>
            <w:tcW w:w="0" w:type="auto"/>
            <w:hideMark/>
          </w:tcPr>
          <w:p w:rsidR="000D56B7" w:rsidRDefault="000D56B7" w:rsidP="00434C17">
            <w:pPr>
              <w:contextualSpacing/>
              <w:rPr>
                <w:rFonts w:cs="Arial"/>
                <w:szCs w:val="22"/>
                <w:lang w:eastAsia="en-US"/>
              </w:rPr>
            </w:pPr>
            <w:r>
              <w:rPr>
                <w:rFonts w:cs="Arial"/>
                <w:szCs w:val="22"/>
                <w:lang w:eastAsia="en-US"/>
              </w:rPr>
              <w:t xml:space="preserve">79,6 °C </w:t>
            </w:r>
          </w:p>
        </w:tc>
      </w:tr>
      <w:tr w:rsidR="000D56B7" w:rsidTr="00434C17">
        <w:trPr>
          <w:tblCellSpacing w:w="0" w:type="dxa"/>
        </w:trPr>
        <w:tc>
          <w:tcPr>
            <w:tcW w:w="0" w:type="auto"/>
            <w:gridSpan w:val="2"/>
            <w:shd w:val="clear" w:color="auto" w:fill="E8E8E8"/>
            <w:vAlign w:val="center"/>
            <w:hideMark/>
          </w:tcPr>
          <w:p w:rsidR="000D56B7" w:rsidRDefault="000D56B7" w:rsidP="00434C17">
            <w:pPr>
              <w:contextualSpacing/>
              <w:rPr>
                <w:rFonts w:cs="Arial"/>
                <w:szCs w:val="22"/>
                <w:lang w:eastAsia="en-US"/>
              </w:rPr>
            </w:pPr>
            <w:r>
              <w:rPr>
                <w:rFonts w:cs="Arial"/>
                <w:noProof/>
                <w:szCs w:val="22"/>
              </w:rPr>
              <w:drawing>
                <wp:inline distT="0" distB="0" distL="0" distR="0" wp14:anchorId="164670EB" wp14:editId="2766B419">
                  <wp:extent cx="10160" cy="10160"/>
                  <wp:effectExtent l="0" t="0" r="0" b="0"/>
                  <wp:docPr id="10" name="Рисунок 10"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www.mcd-chemicals.ru/images/spacer.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0D56B7" w:rsidTr="00434C17">
        <w:trPr>
          <w:tblCellSpacing w:w="0" w:type="dxa"/>
        </w:trPr>
        <w:tc>
          <w:tcPr>
            <w:tcW w:w="0" w:type="auto"/>
            <w:vAlign w:val="center"/>
            <w:hideMark/>
          </w:tcPr>
          <w:p w:rsidR="000D56B7" w:rsidRDefault="000D56B7" w:rsidP="00434C17">
            <w:pPr>
              <w:contextualSpacing/>
              <w:rPr>
                <w:rFonts w:cs="Arial"/>
                <w:szCs w:val="22"/>
                <w:lang w:eastAsia="en-US"/>
              </w:rPr>
            </w:pPr>
            <w:r>
              <w:rPr>
                <w:rFonts w:cs="Arial"/>
                <w:szCs w:val="22"/>
                <w:lang w:eastAsia="en-US"/>
              </w:rPr>
              <w:t>Содержание основного вещества</w:t>
            </w:r>
          </w:p>
        </w:tc>
        <w:tc>
          <w:tcPr>
            <w:tcW w:w="0" w:type="auto"/>
            <w:hideMark/>
          </w:tcPr>
          <w:p w:rsidR="000D56B7" w:rsidRDefault="000D56B7" w:rsidP="00434C17">
            <w:pPr>
              <w:contextualSpacing/>
              <w:rPr>
                <w:rFonts w:cs="Arial"/>
                <w:szCs w:val="22"/>
                <w:lang w:eastAsia="en-US"/>
              </w:rPr>
            </w:pPr>
            <w:r>
              <w:rPr>
                <w:rFonts w:cs="Arial"/>
                <w:szCs w:val="22"/>
                <w:lang w:eastAsia="en-US"/>
              </w:rPr>
              <w:t xml:space="preserve">99,5 % </w:t>
            </w:r>
          </w:p>
        </w:tc>
      </w:tr>
      <w:tr w:rsidR="000D56B7" w:rsidTr="00434C17">
        <w:trPr>
          <w:tblCellSpacing w:w="0" w:type="dxa"/>
        </w:trPr>
        <w:tc>
          <w:tcPr>
            <w:tcW w:w="0" w:type="auto"/>
            <w:gridSpan w:val="2"/>
            <w:shd w:val="clear" w:color="auto" w:fill="E8E8E8"/>
            <w:vAlign w:val="center"/>
            <w:hideMark/>
          </w:tcPr>
          <w:p w:rsidR="000D56B7" w:rsidRDefault="000D56B7" w:rsidP="00434C17">
            <w:pPr>
              <w:contextualSpacing/>
              <w:rPr>
                <w:rFonts w:cs="Arial"/>
                <w:szCs w:val="22"/>
                <w:lang w:eastAsia="en-US"/>
              </w:rPr>
            </w:pPr>
            <w:r>
              <w:rPr>
                <w:rFonts w:cs="Arial"/>
                <w:noProof/>
                <w:szCs w:val="22"/>
              </w:rPr>
              <w:drawing>
                <wp:inline distT="0" distB="0" distL="0" distR="0" wp14:anchorId="2A17FCEC" wp14:editId="754EBB67">
                  <wp:extent cx="10160" cy="10160"/>
                  <wp:effectExtent l="0" t="0" r="0" b="0"/>
                  <wp:docPr id="9" name="Рисунок 9"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www.mcd-chemicals.ru/images/spacer.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0D56B7" w:rsidTr="00434C17">
        <w:trPr>
          <w:tblCellSpacing w:w="0" w:type="dxa"/>
        </w:trPr>
        <w:tc>
          <w:tcPr>
            <w:tcW w:w="0" w:type="auto"/>
            <w:vAlign w:val="center"/>
            <w:hideMark/>
          </w:tcPr>
          <w:p w:rsidR="000D56B7" w:rsidRDefault="000D56B7" w:rsidP="00434C17">
            <w:pPr>
              <w:contextualSpacing/>
              <w:rPr>
                <w:rFonts w:cs="Arial"/>
                <w:szCs w:val="22"/>
                <w:lang w:eastAsia="en-US"/>
              </w:rPr>
            </w:pPr>
            <w:r>
              <w:rPr>
                <w:rFonts w:cs="Arial"/>
                <w:szCs w:val="22"/>
                <w:lang w:eastAsia="en-US"/>
              </w:rPr>
              <w:t>Плотность (20°C)</w:t>
            </w:r>
          </w:p>
        </w:tc>
        <w:tc>
          <w:tcPr>
            <w:tcW w:w="0" w:type="auto"/>
            <w:hideMark/>
          </w:tcPr>
          <w:p w:rsidR="000D56B7" w:rsidRDefault="000D56B7" w:rsidP="00434C17">
            <w:pPr>
              <w:contextualSpacing/>
              <w:rPr>
                <w:rFonts w:cs="Arial"/>
                <w:szCs w:val="22"/>
                <w:lang w:eastAsia="en-US"/>
              </w:rPr>
            </w:pPr>
            <w:r>
              <w:rPr>
                <w:rFonts w:cs="Arial"/>
                <w:szCs w:val="22"/>
                <w:lang w:eastAsia="en-US"/>
              </w:rPr>
              <w:t xml:space="preserve">0,8040 -0,8080 кг/дм3 </w:t>
            </w:r>
          </w:p>
        </w:tc>
      </w:tr>
      <w:tr w:rsidR="000D56B7" w:rsidTr="00434C17">
        <w:trPr>
          <w:tblCellSpacing w:w="0" w:type="dxa"/>
        </w:trPr>
        <w:tc>
          <w:tcPr>
            <w:tcW w:w="0" w:type="auto"/>
            <w:gridSpan w:val="2"/>
            <w:shd w:val="clear" w:color="auto" w:fill="E8E8E8"/>
            <w:vAlign w:val="center"/>
            <w:hideMark/>
          </w:tcPr>
          <w:p w:rsidR="000D56B7" w:rsidRDefault="000D56B7" w:rsidP="00434C17">
            <w:pPr>
              <w:contextualSpacing/>
              <w:rPr>
                <w:rFonts w:cs="Arial"/>
                <w:szCs w:val="22"/>
                <w:lang w:eastAsia="en-US"/>
              </w:rPr>
            </w:pPr>
            <w:r>
              <w:rPr>
                <w:rFonts w:cs="Arial"/>
                <w:noProof/>
                <w:szCs w:val="22"/>
              </w:rPr>
              <w:drawing>
                <wp:inline distT="0" distB="0" distL="0" distR="0" wp14:anchorId="68785E2B" wp14:editId="6CC18C48">
                  <wp:extent cx="10160" cy="10160"/>
                  <wp:effectExtent l="0" t="0" r="0" b="0"/>
                  <wp:docPr id="8" name="Рисунок 8"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www.mcd-chemicals.ru/images/spacer.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0D56B7" w:rsidTr="00434C17">
        <w:trPr>
          <w:tblCellSpacing w:w="0" w:type="dxa"/>
        </w:trPr>
        <w:tc>
          <w:tcPr>
            <w:tcW w:w="0" w:type="auto"/>
            <w:vAlign w:val="center"/>
            <w:hideMark/>
          </w:tcPr>
          <w:p w:rsidR="000D56B7" w:rsidRDefault="000D56B7" w:rsidP="00434C17">
            <w:pPr>
              <w:contextualSpacing/>
              <w:rPr>
                <w:rFonts w:cs="Arial"/>
                <w:szCs w:val="22"/>
                <w:lang w:eastAsia="en-US"/>
              </w:rPr>
            </w:pPr>
            <w:r>
              <w:rPr>
                <w:rFonts w:cs="Arial"/>
                <w:szCs w:val="22"/>
                <w:lang w:eastAsia="en-US"/>
              </w:rPr>
              <w:t>Показатель преломления (20°C)</w:t>
            </w:r>
          </w:p>
        </w:tc>
        <w:tc>
          <w:tcPr>
            <w:tcW w:w="0" w:type="auto"/>
            <w:hideMark/>
          </w:tcPr>
          <w:p w:rsidR="000D56B7" w:rsidRDefault="000D56B7" w:rsidP="00434C17">
            <w:pPr>
              <w:contextualSpacing/>
              <w:rPr>
                <w:rFonts w:cs="Arial"/>
                <w:szCs w:val="22"/>
                <w:lang w:eastAsia="en-US"/>
              </w:rPr>
            </w:pPr>
            <w:r>
              <w:rPr>
                <w:rFonts w:cs="Arial"/>
                <w:szCs w:val="22"/>
                <w:lang w:eastAsia="en-US"/>
              </w:rPr>
              <w:t xml:space="preserve">1,3780-1,3800 </w:t>
            </w:r>
          </w:p>
        </w:tc>
      </w:tr>
      <w:tr w:rsidR="000D56B7" w:rsidTr="00434C17">
        <w:trPr>
          <w:tblCellSpacing w:w="0" w:type="dxa"/>
        </w:trPr>
        <w:tc>
          <w:tcPr>
            <w:tcW w:w="0" w:type="auto"/>
            <w:gridSpan w:val="2"/>
            <w:shd w:val="clear" w:color="auto" w:fill="E8E8E8"/>
            <w:vAlign w:val="center"/>
            <w:hideMark/>
          </w:tcPr>
          <w:p w:rsidR="000D56B7" w:rsidRDefault="000D56B7" w:rsidP="00434C17">
            <w:pPr>
              <w:contextualSpacing/>
              <w:rPr>
                <w:rFonts w:cs="Arial"/>
                <w:szCs w:val="22"/>
                <w:lang w:eastAsia="en-US"/>
              </w:rPr>
            </w:pPr>
            <w:r>
              <w:rPr>
                <w:rFonts w:cs="Arial"/>
                <w:noProof/>
                <w:szCs w:val="22"/>
              </w:rPr>
              <w:drawing>
                <wp:inline distT="0" distB="0" distL="0" distR="0" wp14:anchorId="582F9F3D" wp14:editId="35FCD561">
                  <wp:extent cx="10160" cy="10160"/>
                  <wp:effectExtent l="0" t="0" r="0" b="0"/>
                  <wp:docPr id="7" name="Рисунок 7"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www.mcd-chemicals.ru/images/spacer.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0D56B7" w:rsidTr="00434C17">
        <w:trPr>
          <w:tblCellSpacing w:w="0" w:type="dxa"/>
        </w:trPr>
        <w:tc>
          <w:tcPr>
            <w:tcW w:w="0" w:type="auto"/>
            <w:vAlign w:val="center"/>
            <w:hideMark/>
          </w:tcPr>
          <w:p w:rsidR="000D56B7" w:rsidRDefault="000D56B7" w:rsidP="00434C17">
            <w:pPr>
              <w:contextualSpacing/>
              <w:rPr>
                <w:rFonts w:cs="Arial"/>
                <w:szCs w:val="22"/>
                <w:lang w:eastAsia="en-US"/>
              </w:rPr>
            </w:pPr>
            <w:r>
              <w:rPr>
                <w:rFonts w:cs="Arial"/>
                <w:szCs w:val="22"/>
                <w:lang w:eastAsia="en-US"/>
              </w:rPr>
              <w:t>Содержание воды, не более</w:t>
            </w:r>
          </w:p>
        </w:tc>
        <w:tc>
          <w:tcPr>
            <w:tcW w:w="0" w:type="auto"/>
            <w:hideMark/>
          </w:tcPr>
          <w:p w:rsidR="000D56B7" w:rsidRDefault="000D56B7" w:rsidP="00434C17">
            <w:pPr>
              <w:contextualSpacing/>
              <w:rPr>
                <w:rFonts w:cs="Arial"/>
                <w:szCs w:val="22"/>
                <w:lang w:eastAsia="en-US"/>
              </w:rPr>
            </w:pPr>
            <w:r>
              <w:rPr>
                <w:rFonts w:cs="Arial"/>
                <w:szCs w:val="22"/>
                <w:lang w:eastAsia="en-US"/>
              </w:rPr>
              <w:t xml:space="preserve">0,10 % </w:t>
            </w:r>
          </w:p>
        </w:tc>
      </w:tr>
      <w:tr w:rsidR="000D56B7" w:rsidTr="00434C17">
        <w:trPr>
          <w:tblCellSpacing w:w="0" w:type="dxa"/>
        </w:trPr>
        <w:tc>
          <w:tcPr>
            <w:tcW w:w="0" w:type="auto"/>
            <w:gridSpan w:val="2"/>
            <w:shd w:val="clear" w:color="auto" w:fill="E8E8E8"/>
            <w:vAlign w:val="center"/>
            <w:hideMark/>
          </w:tcPr>
          <w:p w:rsidR="000D56B7" w:rsidRDefault="000D56B7" w:rsidP="00434C17">
            <w:pPr>
              <w:contextualSpacing/>
              <w:rPr>
                <w:rFonts w:cs="Arial"/>
                <w:szCs w:val="22"/>
                <w:lang w:eastAsia="en-US"/>
              </w:rPr>
            </w:pPr>
            <w:r>
              <w:rPr>
                <w:rFonts w:cs="Arial"/>
                <w:noProof/>
                <w:szCs w:val="22"/>
              </w:rPr>
              <w:drawing>
                <wp:inline distT="0" distB="0" distL="0" distR="0" wp14:anchorId="3F92CB7F" wp14:editId="7D959821">
                  <wp:extent cx="10160" cy="10160"/>
                  <wp:effectExtent l="0" t="0" r="0" b="0"/>
                  <wp:docPr id="6" name="Рисунок 6"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www.mcd-chemicals.ru/images/spacer.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0D56B7" w:rsidTr="00434C17">
        <w:trPr>
          <w:tblCellSpacing w:w="0" w:type="dxa"/>
        </w:trPr>
        <w:tc>
          <w:tcPr>
            <w:tcW w:w="0" w:type="auto"/>
            <w:vAlign w:val="center"/>
            <w:hideMark/>
          </w:tcPr>
          <w:p w:rsidR="000D56B7" w:rsidRDefault="000D56B7" w:rsidP="00434C17">
            <w:pPr>
              <w:contextualSpacing/>
              <w:rPr>
                <w:rFonts w:cs="Arial"/>
                <w:szCs w:val="22"/>
                <w:lang w:eastAsia="en-US"/>
              </w:rPr>
            </w:pPr>
            <w:r>
              <w:rPr>
                <w:rFonts w:cs="Arial"/>
                <w:szCs w:val="22"/>
                <w:lang w:eastAsia="en-US"/>
              </w:rPr>
              <w:t>Цветность (Hazen)</w:t>
            </w:r>
          </w:p>
        </w:tc>
        <w:tc>
          <w:tcPr>
            <w:tcW w:w="0" w:type="auto"/>
            <w:hideMark/>
          </w:tcPr>
          <w:p w:rsidR="000D56B7" w:rsidRDefault="000D56B7" w:rsidP="00434C17">
            <w:pPr>
              <w:contextualSpacing/>
              <w:rPr>
                <w:rFonts w:cs="Arial"/>
                <w:szCs w:val="22"/>
                <w:lang w:eastAsia="en-US"/>
              </w:rPr>
            </w:pPr>
            <w:r>
              <w:rPr>
                <w:rFonts w:cs="Arial"/>
                <w:szCs w:val="22"/>
                <w:lang w:eastAsia="en-US"/>
              </w:rPr>
              <w:t xml:space="preserve">10 </w:t>
            </w:r>
          </w:p>
        </w:tc>
      </w:tr>
      <w:tr w:rsidR="000D56B7" w:rsidTr="00434C17">
        <w:trPr>
          <w:tblCellSpacing w:w="0" w:type="dxa"/>
        </w:trPr>
        <w:tc>
          <w:tcPr>
            <w:tcW w:w="0" w:type="auto"/>
            <w:gridSpan w:val="2"/>
            <w:shd w:val="clear" w:color="auto" w:fill="E8E8E8"/>
            <w:vAlign w:val="center"/>
            <w:hideMark/>
          </w:tcPr>
          <w:p w:rsidR="000D56B7" w:rsidRDefault="000D56B7" w:rsidP="00434C17">
            <w:pPr>
              <w:contextualSpacing/>
              <w:rPr>
                <w:rFonts w:cs="Arial"/>
                <w:szCs w:val="22"/>
                <w:lang w:eastAsia="en-US"/>
              </w:rPr>
            </w:pPr>
            <w:r>
              <w:rPr>
                <w:rFonts w:cs="Arial"/>
                <w:noProof/>
                <w:szCs w:val="22"/>
              </w:rPr>
              <w:drawing>
                <wp:inline distT="0" distB="0" distL="0" distR="0" wp14:anchorId="6EFA37C0" wp14:editId="1039B411">
                  <wp:extent cx="10160" cy="10160"/>
                  <wp:effectExtent l="0" t="0" r="0" b="0"/>
                  <wp:docPr id="5" name="Рисунок 5"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mcd-chemicals.ru/images/spacer.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0D56B7" w:rsidTr="00434C17">
        <w:trPr>
          <w:tblCellSpacing w:w="0" w:type="dxa"/>
        </w:trPr>
        <w:tc>
          <w:tcPr>
            <w:tcW w:w="0" w:type="auto"/>
            <w:vAlign w:val="center"/>
            <w:hideMark/>
          </w:tcPr>
          <w:p w:rsidR="000D56B7" w:rsidRDefault="000D56B7" w:rsidP="00434C17">
            <w:pPr>
              <w:contextualSpacing/>
              <w:rPr>
                <w:rFonts w:cs="Arial"/>
                <w:szCs w:val="22"/>
                <w:lang w:eastAsia="en-US"/>
              </w:rPr>
            </w:pPr>
            <w:r>
              <w:rPr>
                <w:rFonts w:cs="Arial"/>
                <w:szCs w:val="22"/>
                <w:lang w:eastAsia="en-US"/>
              </w:rPr>
              <w:t>Кислотность (уксусная кислота),не более</w:t>
            </w:r>
          </w:p>
        </w:tc>
        <w:tc>
          <w:tcPr>
            <w:tcW w:w="0" w:type="auto"/>
            <w:hideMark/>
          </w:tcPr>
          <w:p w:rsidR="000D56B7" w:rsidRDefault="000D56B7" w:rsidP="00434C17">
            <w:pPr>
              <w:contextualSpacing/>
              <w:rPr>
                <w:rFonts w:cs="Arial"/>
                <w:szCs w:val="22"/>
                <w:lang w:eastAsia="en-US"/>
              </w:rPr>
            </w:pPr>
            <w:r>
              <w:rPr>
                <w:rFonts w:cs="Arial"/>
                <w:szCs w:val="22"/>
                <w:lang w:eastAsia="en-US"/>
              </w:rPr>
              <w:t xml:space="preserve">0,003 % </w:t>
            </w:r>
          </w:p>
        </w:tc>
      </w:tr>
      <w:tr w:rsidR="000D56B7" w:rsidTr="00434C17">
        <w:trPr>
          <w:tblCellSpacing w:w="0" w:type="dxa"/>
        </w:trPr>
        <w:tc>
          <w:tcPr>
            <w:tcW w:w="0" w:type="auto"/>
            <w:gridSpan w:val="2"/>
            <w:shd w:val="clear" w:color="auto" w:fill="E8E8E8"/>
            <w:vAlign w:val="center"/>
            <w:hideMark/>
          </w:tcPr>
          <w:p w:rsidR="000D56B7" w:rsidRDefault="000D56B7" w:rsidP="00434C17">
            <w:pPr>
              <w:contextualSpacing/>
              <w:rPr>
                <w:rFonts w:cs="Arial"/>
                <w:szCs w:val="22"/>
                <w:lang w:eastAsia="en-US"/>
              </w:rPr>
            </w:pPr>
            <w:r>
              <w:rPr>
                <w:rFonts w:cs="Arial"/>
                <w:noProof/>
                <w:szCs w:val="22"/>
              </w:rPr>
              <w:drawing>
                <wp:inline distT="0" distB="0" distL="0" distR="0" wp14:anchorId="10BDB8A2" wp14:editId="5960EB21">
                  <wp:extent cx="10160" cy="10160"/>
                  <wp:effectExtent l="0" t="0" r="0" b="0"/>
                  <wp:docPr id="4" name="Рисунок 4"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mcd-chemicals.ru/images/spacer.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0D56B7" w:rsidTr="00434C17">
        <w:trPr>
          <w:tblCellSpacing w:w="0" w:type="dxa"/>
        </w:trPr>
        <w:tc>
          <w:tcPr>
            <w:tcW w:w="0" w:type="auto"/>
            <w:vAlign w:val="center"/>
            <w:hideMark/>
          </w:tcPr>
          <w:p w:rsidR="000D56B7" w:rsidRDefault="000D56B7" w:rsidP="00434C17">
            <w:pPr>
              <w:contextualSpacing/>
              <w:rPr>
                <w:rFonts w:cs="Arial"/>
                <w:szCs w:val="22"/>
                <w:lang w:eastAsia="en-US"/>
              </w:rPr>
            </w:pPr>
            <w:r>
              <w:rPr>
                <w:rFonts w:cs="Arial"/>
                <w:szCs w:val="22"/>
                <w:lang w:eastAsia="en-US"/>
              </w:rPr>
              <w:t>Температурные пределы кипения</w:t>
            </w:r>
          </w:p>
        </w:tc>
        <w:tc>
          <w:tcPr>
            <w:tcW w:w="0" w:type="auto"/>
            <w:hideMark/>
          </w:tcPr>
          <w:p w:rsidR="000D56B7" w:rsidRDefault="000D56B7" w:rsidP="00434C17">
            <w:pPr>
              <w:contextualSpacing/>
              <w:rPr>
                <w:rFonts w:cs="Arial"/>
                <w:szCs w:val="22"/>
                <w:lang w:eastAsia="en-US"/>
              </w:rPr>
            </w:pPr>
            <w:r>
              <w:rPr>
                <w:rFonts w:cs="Arial"/>
                <w:szCs w:val="22"/>
                <w:lang w:eastAsia="en-US"/>
              </w:rPr>
              <w:t>78,5-81,0°C</w:t>
            </w:r>
          </w:p>
        </w:tc>
      </w:tr>
    </w:tbl>
    <w:p w:rsidR="000D56B7" w:rsidRDefault="000D56B7" w:rsidP="000D56B7">
      <w:pPr>
        <w:autoSpaceDE w:val="0"/>
        <w:autoSpaceDN w:val="0"/>
        <w:adjustRightInd w:val="0"/>
        <w:jc w:val="both"/>
        <w:rPr>
          <w:rFonts w:cs="Arial"/>
          <w:szCs w:val="22"/>
        </w:rPr>
      </w:pPr>
      <w:r>
        <w:rPr>
          <w:rFonts w:cs="Arial"/>
          <w:szCs w:val="22"/>
        </w:rPr>
        <w:tab/>
        <w:t>- на продукцию имеются  следующие документы:</w:t>
      </w:r>
    </w:p>
    <w:p w:rsidR="000D56B7" w:rsidRDefault="000D56B7" w:rsidP="000D56B7">
      <w:pPr>
        <w:autoSpaceDE w:val="0"/>
        <w:autoSpaceDN w:val="0"/>
        <w:adjustRightInd w:val="0"/>
        <w:contextualSpacing/>
        <w:jc w:val="both"/>
        <w:rPr>
          <w:rFonts w:cs="Arial"/>
          <w:szCs w:val="22"/>
        </w:rPr>
      </w:pPr>
      <w:r>
        <w:rPr>
          <w:rFonts w:cs="Arial"/>
          <w:szCs w:val="22"/>
        </w:rPr>
        <w:tab/>
      </w:r>
      <w:r>
        <w:rPr>
          <w:rFonts w:cs="Arial"/>
          <w:szCs w:val="22"/>
        </w:rPr>
        <w:tab/>
        <w:t>- действующий сертификат Ростехнадзора;</w:t>
      </w:r>
    </w:p>
    <w:p w:rsidR="000D56B7" w:rsidRDefault="000D56B7" w:rsidP="000D56B7">
      <w:pPr>
        <w:autoSpaceDE w:val="0"/>
        <w:autoSpaceDN w:val="0"/>
        <w:adjustRightInd w:val="0"/>
        <w:contextualSpacing/>
        <w:jc w:val="both"/>
        <w:rPr>
          <w:rFonts w:cs="Arial"/>
          <w:szCs w:val="22"/>
        </w:rPr>
      </w:pPr>
      <w:r>
        <w:rPr>
          <w:rFonts w:cs="Arial"/>
          <w:szCs w:val="22"/>
        </w:rPr>
        <w:tab/>
      </w:r>
      <w:r>
        <w:rPr>
          <w:rFonts w:cs="Arial"/>
          <w:szCs w:val="22"/>
        </w:rPr>
        <w:tab/>
        <w:t xml:space="preserve">- разрешение ФСКН России на перевозку и продажу реагента, отнесенного </w:t>
      </w:r>
    </w:p>
    <w:p w:rsidR="000D56B7" w:rsidRDefault="000D56B7" w:rsidP="000D56B7">
      <w:pPr>
        <w:autoSpaceDE w:val="0"/>
        <w:autoSpaceDN w:val="0"/>
        <w:adjustRightInd w:val="0"/>
        <w:ind w:left="1560"/>
        <w:contextualSpacing/>
        <w:jc w:val="both"/>
        <w:rPr>
          <w:rFonts w:cs="Arial"/>
          <w:szCs w:val="22"/>
        </w:rPr>
      </w:pPr>
      <w:r>
        <w:rPr>
          <w:rFonts w:cs="Arial"/>
          <w:szCs w:val="22"/>
        </w:rPr>
        <w:t xml:space="preserve">к прекурсорам списка </w:t>
      </w:r>
      <w:r>
        <w:rPr>
          <w:rFonts w:cs="Arial"/>
          <w:szCs w:val="22"/>
          <w:lang w:val="en-US"/>
        </w:rPr>
        <w:t>IV</w:t>
      </w:r>
      <w:r>
        <w:rPr>
          <w:rFonts w:cs="Arial"/>
          <w:szCs w:val="22"/>
        </w:rPr>
        <w:t xml:space="preserve"> перечня прекурсоров, утвержденного   Постановлением Правительства РФ от 30.06.98 № 681;</w:t>
      </w:r>
    </w:p>
    <w:p w:rsidR="000D56B7" w:rsidRDefault="000D56B7" w:rsidP="000D56B7">
      <w:pPr>
        <w:autoSpaceDE w:val="0"/>
        <w:autoSpaceDN w:val="0"/>
        <w:adjustRightInd w:val="0"/>
        <w:ind w:left="708" w:firstLine="708"/>
        <w:contextualSpacing/>
        <w:jc w:val="both"/>
        <w:rPr>
          <w:rFonts w:cs="Arial"/>
          <w:szCs w:val="22"/>
        </w:rPr>
      </w:pPr>
      <w:r>
        <w:rPr>
          <w:rFonts w:cs="Arial"/>
          <w:szCs w:val="22"/>
        </w:rPr>
        <w:t>- свидетельство о качестве;</w:t>
      </w:r>
    </w:p>
    <w:p w:rsidR="000D56B7" w:rsidRDefault="000D56B7" w:rsidP="000D56B7">
      <w:pPr>
        <w:autoSpaceDE w:val="0"/>
        <w:autoSpaceDN w:val="0"/>
        <w:adjustRightInd w:val="0"/>
        <w:contextualSpacing/>
        <w:jc w:val="both"/>
        <w:rPr>
          <w:rFonts w:cs="Arial"/>
          <w:szCs w:val="22"/>
        </w:rPr>
      </w:pPr>
      <w:r>
        <w:rPr>
          <w:rFonts w:cs="Arial"/>
          <w:szCs w:val="22"/>
        </w:rPr>
        <w:tab/>
      </w:r>
      <w:r>
        <w:rPr>
          <w:rFonts w:cs="Arial"/>
          <w:szCs w:val="22"/>
        </w:rPr>
        <w:tab/>
        <w:t>- действующий паспорт безопасности;</w:t>
      </w:r>
    </w:p>
    <w:p w:rsidR="000D56B7" w:rsidRDefault="000D56B7" w:rsidP="000D56B7">
      <w:pPr>
        <w:autoSpaceDE w:val="0"/>
        <w:autoSpaceDN w:val="0"/>
        <w:adjustRightInd w:val="0"/>
        <w:contextualSpacing/>
        <w:jc w:val="both"/>
        <w:rPr>
          <w:rFonts w:cs="Arial"/>
          <w:szCs w:val="22"/>
        </w:rPr>
      </w:pPr>
      <w:r>
        <w:rPr>
          <w:rFonts w:cs="Arial"/>
          <w:szCs w:val="22"/>
        </w:rPr>
        <w:tab/>
      </w:r>
      <w:r>
        <w:rPr>
          <w:rFonts w:cs="Arial"/>
          <w:szCs w:val="22"/>
        </w:rPr>
        <w:tab/>
        <w:t>- аварийная карта.</w:t>
      </w:r>
    </w:p>
    <w:p w:rsidR="000D56B7" w:rsidRDefault="000D56B7" w:rsidP="000D56B7">
      <w:pPr>
        <w:autoSpaceDE w:val="0"/>
        <w:autoSpaceDN w:val="0"/>
        <w:adjustRightInd w:val="0"/>
        <w:jc w:val="both"/>
        <w:rPr>
          <w:rFonts w:cs="Arial"/>
          <w:i/>
          <w:iCs/>
          <w:szCs w:val="22"/>
        </w:rPr>
      </w:pPr>
      <w:r w:rsidRPr="00ED5D96">
        <w:rPr>
          <w:rFonts w:cs="Arial"/>
          <w:i/>
          <w:iCs/>
          <w:szCs w:val="22"/>
        </w:rPr>
        <w:t xml:space="preserve">3. Основные требования к Контрагенту. </w:t>
      </w:r>
    </w:p>
    <w:p w:rsidR="000D56B7" w:rsidRDefault="000D56B7" w:rsidP="000D56B7">
      <w:pPr>
        <w:autoSpaceDE w:val="0"/>
        <w:autoSpaceDN w:val="0"/>
        <w:adjustRightInd w:val="0"/>
        <w:contextualSpacing/>
        <w:jc w:val="both"/>
        <w:rPr>
          <w:rFonts w:cs="Arial"/>
          <w:szCs w:val="22"/>
        </w:rPr>
      </w:pPr>
      <w:r>
        <w:rPr>
          <w:rFonts w:cs="Arial"/>
          <w:szCs w:val="22"/>
        </w:rPr>
        <w:t xml:space="preserve">- Поставщик  имеет действующее разрешение ФСКН России на перевозку и продажу реагента, отнесенного к прекурсорам списка </w:t>
      </w:r>
      <w:r>
        <w:rPr>
          <w:rFonts w:cs="Arial"/>
          <w:szCs w:val="22"/>
          <w:lang w:val="en-US"/>
        </w:rPr>
        <w:t>IV</w:t>
      </w:r>
      <w:r>
        <w:rPr>
          <w:rFonts w:cs="Arial"/>
          <w:szCs w:val="22"/>
        </w:rPr>
        <w:t xml:space="preserve"> перечня прекурсоров, утвержденного   Постановлением Правительства РФ от 30.06.98 № 681;</w:t>
      </w:r>
    </w:p>
    <w:p w:rsidR="000D56B7" w:rsidRDefault="000D56B7" w:rsidP="000D56B7">
      <w:pPr>
        <w:autoSpaceDE w:val="0"/>
        <w:autoSpaceDN w:val="0"/>
        <w:adjustRightInd w:val="0"/>
        <w:contextualSpacing/>
        <w:jc w:val="both"/>
        <w:rPr>
          <w:rFonts w:cs="Arial"/>
          <w:szCs w:val="22"/>
        </w:rPr>
      </w:pPr>
      <w:r>
        <w:rPr>
          <w:rFonts w:cs="Arial"/>
          <w:szCs w:val="22"/>
        </w:rPr>
        <w:t>- Наличие аккредитации;</w:t>
      </w:r>
      <w:r w:rsidRPr="003B4058">
        <w:rPr>
          <w:rFonts w:cs="Arial"/>
          <w:szCs w:val="22"/>
        </w:rPr>
        <w:t xml:space="preserve"> </w:t>
      </w:r>
    </w:p>
    <w:p w:rsidR="000D56B7" w:rsidRDefault="000D56B7" w:rsidP="000D56B7">
      <w:pPr>
        <w:autoSpaceDE w:val="0"/>
        <w:autoSpaceDN w:val="0"/>
        <w:adjustRightInd w:val="0"/>
        <w:contextualSpacing/>
        <w:jc w:val="both"/>
        <w:rPr>
          <w:rFonts w:cs="Arial"/>
          <w:szCs w:val="22"/>
        </w:rPr>
      </w:pPr>
      <w:r>
        <w:rPr>
          <w:rFonts w:cs="Arial"/>
          <w:szCs w:val="22"/>
        </w:rPr>
        <w:t>- Опыт работы по поставкам предмета закупки в нефтегазовой сфере не менее 1 года;</w:t>
      </w:r>
    </w:p>
    <w:p w:rsidR="000D56B7" w:rsidRDefault="000D56B7" w:rsidP="000D56B7">
      <w:pPr>
        <w:autoSpaceDE w:val="0"/>
        <w:autoSpaceDN w:val="0"/>
        <w:adjustRightInd w:val="0"/>
        <w:contextualSpacing/>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0D56B7" w:rsidRPr="006F63A3" w:rsidRDefault="000D56B7" w:rsidP="000D56B7">
      <w:pPr>
        <w:autoSpaceDE w:val="0"/>
        <w:autoSpaceDN w:val="0"/>
        <w:adjustRightInd w:val="0"/>
        <w:contextualSpacing/>
        <w:jc w:val="both"/>
        <w:rPr>
          <w:rFonts w:cs="Arial"/>
          <w:iCs/>
          <w:szCs w:val="22"/>
        </w:rPr>
      </w:pPr>
      <w:r w:rsidRPr="006F63A3">
        <w:rPr>
          <w:rFonts w:cs="Arial"/>
          <w:iCs/>
          <w:szCs w:val="22"/>
        </w:rPr>
        <w:lastRenderedPageBreak/>
        <w:t xml:space="preserve">4.1. </w:t>
      </w:r>
      <w:r w:rsidRPr="006F63A3">
        <w:rPr>
          <w:rFonts w:cs="Arial"/>
          <w:b/>
          <w:iCs/>
          <w:color w:val="FF0000"/>
          <w:szCs w:val="22"/>
        </w:rPr>
        <w:t>Товар поставляется исключительно в железнодорожных цистернах.</w:t>
      </w:r>
    </w:p>
    <w:p w:rsidR="00635AD8" w:rsidRPr="00D6126F" w:rsidRDefault="000D56B7" w:rsidP="00635AD8">
      <w:pPr>
        <w:autoSpaceDE w:val="0"/>
        <w:autoSpaceDN w:val="0"/>
        <w:adjustRightInd w:val="0"/>
        <w:jc w:val="both"/>
        <w:rPr>
          <w:rFonts w:cs="Arial"/>
          <w:iCs/>
          <w:szCs w:val="22"/>
        </w:rPr>
      </w:pPr>
      <w:r>
        <w:rPr>
          <w:rFonts w:cs="Arial"/>
          <w:iCs/>
          <w:szCs w:val="22"/>
        </w:rPr>
        <w:t>4.</w:t>
      </w:r>
      <w:r w:rsidR="00055781">
        <w:rPr>
          <w:rFonts w:cs="Arial"/>
          <w:iCs/>
          <w:szCs w:val="22"/>
        </w:rPr>
        <w:t>2</w:t>
      </w:r>
      <w:r>
        <w:rPr>
          <w:rFonts w:cs="Arial"/>
          <w:iCs/>
          <w:szCs w:val="22"/>
        </w:rPr>
        <w:t>.</w:t>
      </w:r>
      <w:r w:rsidR="00635AD8">
        <w:rPr>
          <w:rFonts w:cs="Arial"/>
          <w:iCs/>
          <w:szCs w:val="22"/>
        </w:rPr>
        <w:t xml:space="preserve"> </w:t>
      </w:r>
      <w:r w:rsidR="00635AD8" w:rsidRPr="00D6126F">
        <w:rPr>
          <w:rFonts w:cs="Arial"/>
          <w:iCs/>
          <w:szCs w:val="22"/>
        </w:rPr>
        <w:t>Товар поставляется</w:t>
      </w:r>
      <w:r w:rsidR="00635AD8">
        <w:rPr>
          <w:rFonts w:cs="Arial"/>
          <w:iCs/>
          <w:szCs w:val="22"/>
        </w:rPr>
        <w:t xml:space="preserve"> в </w:t>
      </w:r>
      <w:r w:rsidR="00D703FC">
        <w:rPr>
          <w:rFonts w:cs="Arial"/>
          <w:iCs/>
          <w:szCs w:val="22"/>
        </w:rPr>
        <w:t xml:space="preserve"> соответствии с графиком</w:t>
      </w:r>
      <w:r w:rsidR="00635AD8" w:rsidRPr="00D6126F">
        <w:rPr>
          <w:rFonts w:cs="Arial"/>
          <w:iCs/>
          <w:szCs w:val="22"/>
        </w:rPr>
        <w:t>;</w:t>
      </w:r>
    </w:p>
    <w:p w:rsidR="000F09F8" w:rsidRPr="004C53F4" w:rsidRDefault="00635AD8" w:rsidP="000F09F8">
      <w:pPr>
        <w:autoSpaceDE w:val="0"/>
        <w:autoSpaceDN w:val="0"/>
        <w:adjustRightInd w:val="0"/>
        <w:jc w:val="both"/>
        <w:rPr>
          <w:rFonts w:cs="Arial"/>
          <w:i/>
          <w:iCs/>
          <w:szCs w:val="22"/>
        </w:rPr>
      </w:pPr>
      <w:r>
        <w:rPr>
          <w:rFonts w:cs="Arial"/>
          <w:iCs/>
          <w:szCs w:val="22"/>
        </w:rPr>
        <w:t>4.</w:t>
      </w:r>
      <w:r w:rsidR="00055781">
        <w:rPr>
          <w:rFonts w:cs="Arial"/>
          <w:iCs/>
          <w:szCs w:val="22"/>
        </w:rPr>
        <w:t>3</w:t>
      </w:r>
      <w:bookmarkStart w:id="1" w:name="_GoBack"/>
      <w:bookmarkEnd w:id="1"/>
      <w:r>
        <w:rPr>
          <w:rFonts w:cs="Arial"/>
          <w:iCs/>
          <w:szCs w:val="22"/>
        </w:rPr>
        <w:t xml:space="preserve"> </w:t>
      </w:r>
      <w:r w:rsidRPr="00D6126F">
        <w:rPr>
          <w:rFonts w:cs="Arial"/>
          <w:iCs/>
          <w:szCs w:val="22"/>
        </w:rPr>
        <w:t xml:space="preserve"> Базис поставки –</w:t>
      </w:r>
      <w:r w:rsidR="004C53F4">
        <w:rPr>
          <w:rFonts w:cs="Arial"/>
          <w:iCs/>
          <w:szCs w:val="22"/>
        </w:rPr>
        <w:t xml:space="preserve"> </w:t>
      </w:r>
      <w:r w:rsidR="004C53F4" w:rsidRPr="00D6126F">
        <w:rPr>
          <w:rFonts w:cs="Arial"/>
          <w:iCs/>
          <w:szCs w:val="22"/>
          <w:lang w:val="en-US"/>
        </w:rPr>
        <w:t>DAP</w:t>
      </w:r>
      <w:r w:rsidR="004C53F4">
        <w:rPr>
          <w:rFonts w:cs="Arial"/>
          <w:iCs/>
          <w:szCs w:val="22"/>
        </w:rPr>
        <w:t xml:space="preserve"> ст. Новоярославская Северной ж/д</w:t>
      </w:r>
    </w:p>
    <w:p w:rsidR="000F09F8" w:rsidRPr="00EB447B" w:rsidRDefault="000F09F8" w:rsidP="000F09F8">
      <w:pPr>
        <w:autoSpaceDE w:val="0"/>
        <w:autoSpaceDN w:val="0"/>
        <w:adjustRightInd w:val="0"/>
        <w:jc w:val="both"/>
        <w:rPr>
          <w:rFonts w:cs="Arial"/>
          <w:iCs/>
          <w:szCs w:val="22"/>
        </w:rPr>
      </w:pPr>
      <w:r w:rsidRPr="00EB447B">
        <w:rPr>
          <w:rFonts w:cs="Arial"/>
          <w:iCs/>
          <w:szCs w:val="22"/>
        </w:rPr>
        <w:t>5. Ос</w:t>
      </w:r>
      <w:r w:rsidR="00635AD8">
        <w:rPr>
          <w:rFonts w:cs="Arial"/>
          <w:iCs/>
          <w:szCs w:val="22"/>
        </w:rPr>
        <w:t>о</w:t>
      </w:r>
      <w:r w:rsidRPr="00EB447B">
        <w:rPr>
          <w:rFonts w:cs="Arial"/>
          <w:iCs/>
          <w:szCs w:val="22"/>
        </w:rPr>
        <w:t xml:space="preserve">бые условия </w:t>
      </w:r>
    </w:p>
    <w:p w:rsidR="009761CF" w:rsidRPr="0096508F" w:rsidRDefault="000F09F8" w:rsidP="009761CF">
      <w:pPr>
        <w:spacing w:line="276" w:lineRule="auto"/>
        <w:jc w:val="both"/>
        <w:rPr>
          <w:b/>
          <w:u w:val="single"/>
        </w:rPr>
      </w:pPr>
      <w:r w:rsidRPr="00EB447B">
        <w:rPr>
          <w:rFonts w:cs="Arial"/>
          <w:iCs/>
          <w:szCs w:val="22"/>
        </w:rPr>
        <w:t>5.</w:t>
      </w:r>
      <w:r w:rsidR="00635AD8">
        <w:rPr>
          <w:rFonts w:cs="Arial"/>
          <w:iCs/>
          <w:szCs w:val="22"/>
        </w:rPr>
        <w:t>1</w:t>
      </w:r>
      <w:r w:rsidR="009761CF" w:rsidRPr="009761CF">
        <w:t xml:space="preserve"> </w:t>
      </w:r>
      <w:r w:rsidR="009761CF" w:rsidRPr="0096508F">
        <w:t>При невозможности установки требуемого срока оплаты, Поставщик вправе предложить факторинговую систему оплаты.</w:t>
      </w:r>
      <w:r w:rsidR="009761CF">
        <w:t xml:space="preserve"> При этом ОАО «НГК «Славнефть» готово рассматривать факторинговую систему оплаты </w:t>
      </w:r>
      <w:r w:rsidR="009761CF" w:rsidRPr="0096508F">
        <w:rPr>
          <w:b/>
          <w:u w:val="single"/>
        </w:rPr>
        <w:t>только при условии предоставления Банком дополнительной отсрочки платежа на срок от 45 рабочих дней до 65 рабочих дней.</w:t>
      </w:r>
    </w:p>
    <w:p w:rsidR="000F09F8" w:rsidRDefault="000F09F8" w:rsidP="009761CF">
      <w:pPr>
        <w:autoSpaceDE w:val="0"/>
        <w:autoSpaceDN w:val="0"/>
        <w:adjustRightInd w:val="0"/>
        <w:jc w:val="both"/>
        <w:rPr>
          <w:rFonts w:cs="Arial"/>
          <w:sz w:val="18"/>
          <w:szCs w:val="22"/>
        </w:rPr>
      </w:pPr>
    </w:p>
    <w:p w:rsidR="000F09F8" w:rsidRDefault="000F09F8">
      <w:pPr>
        <w:ind w:left="4956" w:firstLine="708"/>
        <w:jc w:val="both"/>
        <w:rPr>
          <w:rFonts w:cs="Arial"/>
          <w:sz w:val="18"/>
          <w:szCs w:val="22"/>
        </w:rPr>
      </w:pPr>
    </w:p>
    <w:p w:rsidR="00C1269D" w:rsidRDefault="00C1269D">
      <w:pPr>
        <w:ind w:left="4956" w:firstLine="708"/>
        <w:jc w:val="both"/>
        <w:rPr>
          <w:rFonts w:cs="Arial"/>
          <w:sz w:val="18"/>
          <w:szCs w:val="22"/>
        </w:rPr>
      </w:pPr>
    </w:p>
    <w:p w:rsidR="00C1269D" w:rsidRDefault="00C1269D">
      <w:pPr>
        <w:ind w:left="4956" w:firstLine="708"/>
        <w:jc w:val="both"/>
        <w:rPr>
          <w:rFonts w:cs="Arial"/>
          <w:sz w:val="18"/>
          <w:szCs w:val="22"/>
        </w:rPr>
      </w:pPr>
    </w:p>
    <w:p w:rsidR="00C1269D" w:rsidRDefault="00C1269D">
      <w:pPr>
        <w:ind w:left="4956" w:firstLine="708"/>
        <w:jc w:val="both"/>
        <w:rPr>
          <w:rFonts w:cs="Arial"/>
          <w:sz w:val="18"/>
          <w:szCs w:val="22"/>
        </w:rPr>
      </w:pPr>
    </w:p>
    <w:p w:rsidR="00C1269D" w:rsidRDefault="00C1269D">
      <w:pPr>
        <w:ind w:left="4956" w:firstLine="708"/>
        <w:jc w:val="both"/>
        <w:rPr>
          <w:rFonts w:cs="Arial"/>
          <w:sz w:val="18"/>
          <w:szCs w:val="22"/>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942389">
      <w:pPr>
        <w:rPr>
          <w:rFonts w:cs="Arial"/>
          <w:b/>
          <w:sz w:val="24"/>
        </w:rPr>
      </w:pPr>
    </w:p>
    <w:p w:rsidR="00C1269D" w:rsidRPr="00ED5D96" w:rsidRDefault="00C1269D" w:rsidP="00C1269D">
      <w:pPr>
        <w:pageBreakBefore/>
        <w:contextualSpacing/>
        <w:jc w:val="right"/>
        <w:rPr>
          <w:rFonts w:cs="Arial"/>
          <w:b/>
          <w:szCs w:val="22"/>
        </w:rPr>
      </w:pPr>
      <w:r>
        <w:rPr>
          <w:rFonts w:cs="Arial"/>
          <w:b/>
          <w:szCs w:val="22"/>
        </w:rPr>
        <w:lastRenderedPageBreak/>
        <w:t>Форма 6</w:t>
      </w:r>
      <w:r w:rsidRPr="00ED5D96">
        <w:rPr>
          <w:rFonts w:cs="Arial"/>
          <w:b/>
          <w:szCs w:val="22"/>
        </w:rPr>
        <w:t xml:space="preserve"> «Договор поставки»</w:t>
      </w:r>
    </w:p>
    <w:p w:rsidR="00C1269D" w:rsidRPr="002923D8" w:rsidRDefault="00C1269D" w:rsidP="00C1269D">
      <w:pPr>
        <w:ind w:firstLine="708"/>
        <w:contextualSpacing/>
        <w:jc w:val="right"/>
        <w:rPr>
          <w:rFonts w:cs="Arial"/>
          <w:szCs w:val="22"/>
        </w:rPr>
      </w:pPr>
      <w:r w:rsidRPr="002923D8">
        <w:rPr>
          <w:rFonts w:cs="Arial"/>
          <w:szCs w:val="22"/>
        </w:rPr>
        <w:t xml:space="preserve">к предложению делать оферты </w:t>
      </w:r>
    </w:p>
    <w:p w:rsidR="00C1269D" w:rsidRPr="00260D15" w:rsidRDefault="00C1269D" w:rsidP="00C1269D">
      <w:pPr>
        <w:ind w:firstLine="708"/>
        <w:contextualSpacing/>
        <w:jc w:val="right"/>
        <w:rPr>
          <w:rFonts w:cs="Arial"/>
          <w:szCs w:val="22"/>
        </w:rPr>
      </w:pPr>
      <w:r w:rsidRPr="00567CC6">
        <w:rPr>
          <w:rFonts w:cs="Arial"/>
          <w:szCs w:val="22"/>
        </w:rPr>
        <w:t xml:space="preserve">№ </w:t>
      </w:r>
      <w:r>
        <w:rPr>
          <w:rFonts w:cs="Arial"/>
          <w:szCs w:val="22"/>
        </w:rPr>
        <w:t xml:space="preserve">   </w:t>
      </w:r>
      <w:r w:rsidR="00726D23">
        <w:rPr>
          <w:rFonts w:cs="Arial"/>
          <w:szCs w:val="22"/>
        </w:rPr>
        <w:t>08</w:t>
      </w:r>
      <w:r w:rsidR="000D56B7">
        <w:rPr>
          <w:rFonts w:cs="Arial"/>
          <w:szCs w:val="22"/>
        </w:rPr>
        <w:t>3</w:t>
      </w:r>
      <w:r>
        <w:rPr>
          <w:rFonts w:cs="Arial"/>
          <w:szCs w:val="22"/>
        </w:rPr>
        <w:t>Т</w:t>
      </w:r>
      <w:r w:rsidRPr="00260D15">
        <w:rPr>
          <w:rFonts w:cs="Arial"/>
          <w:szCs w:val="22"/>
        </w:rPr>
        <w:t>-СН-201</w:t>
      </w:r>
      <w:r>
        <w:rPr>
          <w:rFonts w:cs="Arial"/>
          <w:szCs w:val="22"/>
        </w:rPr>
        <w:t>5</w:t>
      </w:r>
      <w:r w:rsidRPr="00260D15">
        <w:rPr>
          <w:rFonts w:cs="Arial"/>
          <w:szCs w:val="22"/>
        </w:rPr>
        <w:t xml:space="preserve"> от «      » __________ 201</w:t>
      </w:r>
      <w:r>
        <w:rPr>
          <w:rFonts w:cs="Arial"/>
          <w:szCs w:val="22"/>
        </w:rPr>
        <w:t xml:space="preserve">5 </w:t>
      </w:r>
      <w:r w:rsidRPr="00260D15">
        <w:rPr>
          <w:rFonts w:cs="Arial"/>
          <w:szCs w:val="22"/>
        </w:rPr>
        <w:t>г.</w:t>
      </w:r>
    </w:p>
    <w:p w:rsidR="00C1269D" w:rsidRDefault="00C1269D" w:rsidP="00C1269D">
      <w:pPr>
        <w:pStyle w:val="afc"/>
        <w:tabs>
          <w:tab w:val="center" w:pos="5102"/>
          <w:tab w:val="left" w:pos="8652"/>
        </w:tabs>
        <w:ind w:right="0"/>
        <w:jc w:val="right"/>
        <w:rPr>
          <w:sz w:val="16"/>
          <w:szCs w:val="16"/>
          <w:effect w:val="none"/>
        </w:rPr>
      </w:pPr>
    </w:p>
    <w:p w:rsidR="00C1269D" w:rsidRPr="00D7628F" w:rsidRDefault="00C1269D" w:rsidP="00C1269D">
      <w:pPr>
        <w:pStyle w:val="afc"/>
        <w:tabs>
          <w:tab w:val="center" w:pos="5102"/>
          <w:tab w:val="left" w:pos="8652"/>
        </w:tabs>
        <w:ind w:right="0"/>
        <w:jc w:val="right"/>
        <w:rPr>
          <w:sz w:val="16"/>
          <w:szCs w:val="16"/>
          <w:effect w:val="none"/>
        </w:rPr>
      </w:pPr>
      <w:r w:rsidRPr="00D7628F">
        <w:rPr>
          <w:sz w:val="16"/>
          <w:szCs w:val="16"/>
          <w:effect w:val="none"/>
        </w:rPr>
        <w:t xml:space="preserve">Приложение </w:t>
      </w:r>
      <w:r>
        <w:rPr>
          <w:sz w:val="16"/>
          <w:szCs w:val="16"/>
          <w:effect w:val="none"/>
        </w:rPr>
        <w:t>№ 1</w:t>
      </w:r>
    </w:p>
    <w:p w:rsidR="00C1269D" w:rsidRDefault="00C1269D" w:rsidP="00C1269D">
      <w:pPr>
        <w:pStyle w:val="afc"/>
        <w:tabs>
          <w:tab w:val="center" w:pos="5102"/>
          <w:tab w:val="left" w:pos="8652"/>
        </w:tabs>
        <w:ind w:right="0"/>
        <w:jc w:val="right"/>
        <w:rPr>
          <w:sz w:val="16"/>
          <w:szCs w:val="16"/>
          <w:effect w:val="none"/>
        </w:rPr>
      </w:pPr>
      <w:r>
        <w:rPr>
          <w:sz w:val="16"/>
          <w:szCs w:val="16"/>
          <w:effect w:val="none"/>
        </w:rPr>
        <w:t xml:space="preserve">к </w:t>
      </w:r>
      <w:r w:rsidRPr="00D7628F">
        <w:rPr>
          <w:sz w:val="16"/>
          <w:szCs w:val="16"/>
          <w:effect w:val="none"/>
        </w:rPr>
        <w:t>приказ</w:t>
      </w:r>
      <w:r>
        <w:rPr>
          <w:sz w:val="16"/>
          <w:szCs w:val="16"/>
          <w:effect w:val="none"/>
        </w:rPr>
        <w:t xml:space="preserve">у </w:t>
      </w:r>
      <w:r w:rsidRPr="00D7628F">
        <w:rPr>
          <w:sz w:val="16"/>
          <w:szCs w:val="16"/>
          <w:effect w:val="none"/>
        </w:rPr>
        <w:t xml:space="preserve">ОАО «НГК «Славнефть» </w:t>
      </w:r>
    </w:p>
    <w:p w:rsidR="00C1269D" w:rsidRPr="00D7628F" w:rsidRDefault="00C1269D" w:rsidP="00C1269D">
      <w:pPr>
        <w:pStyle w:val="afc"/>
        <w:tabs>
          <w:tab w:val="center" w:pos="5102"/>
          <w:tab w:val="left" w:pos="8652"/>
        </w:tabs>
        <w:ind w:right="0"/>
        <w:jc w:val="right"/>
        <w:rPr>
          <w:sz w:val="16"/>
          <w:szCs w:val="16"/>
          <w:effect w:val="none"/>
        </w:rPr>
      </w:pPr>
      <w:r w:rsidRPr="00D7628F">
        <w:rPr>
          <w:sz w:val="16"/>
          <w:szCs w:val="16"/>
          <w:effect w:val="none"/>
        </w:rPr>
        <w:t xml:space="preserve">от </w:t>
      </w:r>
      <w:r>
        <w:rPr>
          <w:sz w:val="16"/>
          <w:szCs w:val="16"/>
          <w:effect w:val="none"/>
        </w:rPr>
        <w:t>27.02.2015</w:t>
      </w:r>
      <w:r w:rsidRPr="00D7628F">
        <w:rPr>
          <w:sz w:val="16"/>
          <w:szCs w:val="16"/>
          <w:effect w:val="none"/>
        </w:rPr>
        <w:t xml:space="preserve"> № </w:t>
      </w:r>
      <w:r>
        <w:rPr>
          <w:sz w:val="16"/>
          <w:szCs w:val="16"/>
          <w:effect w:val="none"/>
        </w:rPr>
        <w:t>11</w:t>
      </w:r>
    </w:p>
    <w:p w:rsidR="00C1269D" w:rsidRPr="00D31EC5" w:rsidRDefault="00C1269D" w:rsidP="00C1269D">
      <w:pPr>
        <w:pStyle w:val="afc"/>
        <w:tabs>
          <w:tab w:val="center" w:pos="5102"/>
          <w:tab w:val="left" w:pos="8652"/>
        </w:tabs>
        <w:ind w:right="0"/>
        <w:rPr>
          <w:sz w:val="22"/>
          <w:szCs w:val="22"/>
          <w:effect w:val="none"/>
        </w:rPr>
      </w:pPr>
    </w:p>
    <w:p w:rsidR="00C1269D" w:rsidRDefault="00C1269D" w:rsidP="00C1269D">
      <w:pPr>
        <w:jc w:val="both"/>
        <w:rPr>
          <w:b/>
          <w:szCs w:val="22"/>
        </w:rPr>
      </w:pPr>
      <w:r>
        <w:rPr>
          <w:b/>
          <w:szCs w:val="22"/>
        </w:rPr>
        <w:tab/>
      </w:r>
      <w:r>
        <w:rPr>
          <w:b/>
          <w:szCs w:val="22"/>
        </w:rPr>
        <w:tab/>
      </w:r>
      <w:r>
        <w:rPr>
          <w:b/>
          <w:szCs w:val="22"/>
        </w:rPr>
        <w:tab/>
      </w:r>
      <w:r>
        <w:rPr>
          <w:b/>
          <w:szCs w:val="22"/>
        </w:rPr>
        <w:tab/>
        <w:t xml:space="preserve">ДОГОВОР ПОСТАВКИ  № </w:t>
      </w:r>
    </w:p>
    <w:p w:rsidR="00C1269D" w:rsidRDefault="00C1269D" w:rsidP="00C1269D">
      <w:pPr>
        <w:jc w:val="both"/>
        <w:rPr>
          <w:b/>
          <w:szCs w:val="22"/>
        </w:rPr>
      </w:pPr>
      <w:r>
        <w:rPr>
          <w:b/>
          <w:szCs w:val="22"/>
        </w:rPr>
        <w:t>Г. Москва</w:t>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t>«___»_______2015</w:t>
      </w:r>
    </w:p>
    <w:p w:rsidR="00C1269D" w:rsidRPr="00D31EC5" w:rsidRDefault="00C1269D" w:rsidP="00C1269D">
      <w:pPr>
        <w:jc w:val="both"/>
        <w:rPr>
          <w:szCs w:val="22"/>
        </w:rPr>
      </w:pPr>
      <w:r>
        <w:rPr>
          <w:b/>
          <w:szCs w:val="22"/>
        </w:rPr>
        <w:t>_________________________________</w:t>
      </w:r>
      <w:r w:rsidRPr="00D31EC5">
        <w:rPr>
          <w:szCs w:val="22"/>
        </w:rPr>
        <w:t>, именуемое в дальнейшем «Поставщик»</w:t>
      </w:r>
      <w:r w:rsidRPr="00D31EC5">
        <w:rPr>
          <w:b/>
          <w:szCs w:val="22"/>
        </w:rPr>
        <w:t>,</w:t>
      </w:r>
      <w:r w:rsidRPr="00D31EC5">
        <w:rPr>
          <w:szCs w:val="22"/>
        </w:rPr>
        <w:t xml:space="preserve"> в лице </w:t>
      </w:r>
      <w:r>
        <w:rPr>
          <w:szCs w:val="22"/>
        </w:rPr>
        <w:t>____________________</w:t>
      </w:r>
      <w:r w:rsidRPr="00D31EC5">
        <w:rPr>
          <w:b/>
          <w:szCs w:val="22"/>
        </w:rPr>
        <w:t xml:space="preserve">, </w:t>
      </w:r>
      <w:r w:rsidRPr="00D31EC5">
        <w:rPr>
          <w:szCs w:val="22"/>
        </w:rPr>
        <w:t xml:space="preserve">действующего на основании  </w:t>
      </w:r>
      <w:r>
        <w:rPr>
          <w:szCs w:val="22"/>
        </w:rPr>
        <w:t>Устава</w:t>
      </w:r>
      <w:r w:rsidRPr="00D31EC5">
        <w:rPr>
          <w:szCs w:val="22"/>
        </w:rPr>
        <w:t xml:space="preserve">, с одной стороны, и </w:t>
      </w:r>
      <w:r w:rsidRPr="009102DB">
        <w:rPr>
          <w:b/>
          <w:szCs w:val="22"/>
        </w:rPr>
        <w:t>ОАО «НГК «Славнефть»</w:t>
      </w:r>
      <w:r w:rsidRPr="00D31EC5">
        <w:rPr>
          <w:szCs w:val="22"/>
        </w:rPr>
        <w:t xml:space="preserve">, именуемое в дальнейшем «Покупатель», в лице </w:t>
      </w:r>
      <w:r>
        <w:rPr>
          <w:szCs w:val="22"/>
        </w:rPr>
        <w:t>Начальника Департамента закупки материально-технических ресурсов Блока управления системой снабжения (УСС) Ускова Игоря Юрьевича</w:t>
      </w:r>
      <w:r w:rsidRPr="00D31EC5">
        <w:rPr>
          <w:b/>
          <w:bCs/>
          <w:szCs w:val="22"/>
        </w:rPr>
        <w:t xml:space="preserve">, </w:t>
      </w:r>
      <w:r w:rsidRPr="00D31EC5">
        <w:rPr>
          <w:szCs w:val="22"/>
        </w:rPr>
        <w:t xml:space="preserve">действующего на основании </w:t>
      </w:r>
      <w:r>
        <w:t>Доверенности № ЮС-2393 от 22.12.2014</w:t>
      </w:r>
      <w:r w:rsidRPr="00D31EC5">
        <w:rPr>
          <w:szCs w:val="22"/>
        </w:rPr>
        <w:t>, с другой стороны, совместно именуемые в дальнейшем «Стороны», а в отдельности «Сторона», заключили договор (далее – Договор) о нижеследующем:</w:t>
      </w:r>
    </w:p>
    <w:p w:rsidR="00C1269D" w:rsidRPr="00D31EC5" w:rsidRDefault="00C1269D" w:rsidP="00C1269D">
      <w:pPr>
        <w:jc w:val="both"/>
        <w:rPr>
          <w:szCs w:val="22"/>
        </w:rPr>
      </w:pPr>
    </w:p>
    <w:p w:rsidR="00C1269D" w:rsidRDefault="00C1269D" w:rsidP="00C1269D">
      <w:pPr>
        <w:pStyle w:val="2"/>
        <w:numPr>
          <w:ilvl w:val="0"/>
          <w:numId w:val="23"/>
        </w:numPr>
        <w:tabs>
          <w:tab w:val="left" w:pos="708"/>
        </w:tabs>
        <w:ind w:right="0"/>
        <w:rPr>
          <w:rFonts w:ascii="Arial" w:hAnsi="Arial"/>
          <w:sz w:val="22"/>
          <w:szCs w:val="22"/>
        </w:rPr>
      </w:pPr>
      <w:r w:rsidRPr="007C2173">
        <w:rPr>
          <w:rFonts w:ascii="Arial" w:hAnsi="Arial"/>
          <w:sz w:val="22"/>
          <w:szCs w:val="22"/>
        </w:rPr>
        <w:t>Предмет Договора</w:t>
      </w:r>
    </w:p>
    <w:p w:rsidR="00C1269D" w:rsidRPr="007C2173" w:rsidRDefault="00C1269D" w:rsidP="00C1269D">
      <w:pPr>
        <w:pStyle w:val="3"/>
        <w:tabs>
          <w:tab w:val="left" w:pos="0"/>
          <w:tab w:val="left" w:pos="1418"/>
        </w:tabs>
        <w:ind w:left="0" w:firstLine="27"/>
        <w:jc w:val="both"/>
        <w:rPr>
          <w:rFonts w:ascii="Arial" w:hAnsi="Arial"/>
          <w:sz w:val="22"/>
          <w:szCs w:val="22"/>
        </w:rPr>
      </w:pPr>
      <w:r>
        <w:rPr>
          <w:rFonts w:ascii="Arial" w:hAnsi="Arial"/>
          <w:sz w:val="22"/>
          <w:szCs w:val="22"/>
        </w:rPr>
        <w:t xml:space="preserve">       1.1. </w:t>
      </w:r>
      <w:r w:rsidRPr="007C2173">
        <w:rPr>
          <w:rFonts w:ascii="Arial" w:hAnsi="Arial"/>
          <w:sz w:val="22"/>
          <w:szCs w:val="22"/>
        </w:rPr>
        <w:t>Поставщик обязуется поставлять, а Покуп</w:t>
      </w:r>
      <w:r>
        <w:rPr>
          <w:rFonts w:ascii="Arial" w:hAnsi="Arial"/>
          <w:sz w:val="22"/>
          <w:szCs w:val="22"/>
        </w:rPr>
        <w:t xml:space="preserve">атель принимать и оплачивать на </w:t>
      </w:r>
      <w:r w:rsidRPr="007C2173">
        <w:rPr>
          <w:rFonts w:ascii="Arial" w:hAnsi="Arial"/>
          <w:sz w:val="22"/>
          <w:szCs w:val="22"/>
        </w:rPr>
        <w:t xml:space="preserve">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C1269D" w:rsidRPr="007C2173" w:rsidRDefault="00C1269D" w:rsidP="00C1269D">
      <w:pPr>
        <w:pStyle w:val="3"/>
        <w:tabs>
          <w:tab w:val="left" w:pos="1418"/>
        </w:tabs>
        <w:ind w:left="0"/>
        <w:jc w:val="both"/>
        <w:rPr>
          <w:rFonts w:ascii="Arial" w:hAnsi="Arial"/>
          <w:sz w:val="22"/>
          <w:szCs w:val="22"/>
        </w:rPr>
      </w:pPr>
      <w:r>
        <w:rPr>
          <w:rFonts w:ascii="Arial" w:hAnsi="Arial"/>
          <w:sz w:val="22"/>
          <w:szCs w:val="22"/>
        </w:rPr>
        <w:t xml:space="preserve">        1.2. </w:t>
      </w:r>
      <w:r w:rsidRPr="007C2173">
        <w:rPr>
          <w:rFonts w:ascii="Arial" w:hAnsi="Arial"/>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C1269D" w:rsidRPr="007C2173" w:rsidRDefault="00C1269D" w:rsidP="00C1269D">
      <w:pPr>
        <w:pStyle w:val="3"/>
        <w:tabs>
          <w:tab w:val="left" w:pos="1418"/>
        </w:tabs>
        <w:ind w:left="0"/>
        <w:jc w:val="both"/>
        <w:rPr>
          <w:rFonts w:ascii="Arial" w:hAnsi="Arial"/>
          <w:sz w:val="22"/>
          <w:szCs w:val="22"/>
        </w:rPr>
      </w:pPr>
      <w:r>
        <w:rPr>
          <w:rFonts w:ascii="Arial" w:hAnsi="Arial"/>
          <w:sz w:val="22"/>
          <w:szCs w:val="22"/>
        </w:rPr>
        <w:t xml:space="preserve">         </w:t>
      </w:r>
      <w:r w:rsidRPr="007C2173">
        <w:rPr>
          <w:rFonts w:ascii="Arial" w:hAnsi="Arial"/>
          <w:sz w:val="22"/>
          <w:szCs w:val="22"/>
        </w:rPr>
        <w:t>1.3. Поставщик обязуется поставлять новый Тов</w:t>
      </w:r>
      <w:r>
        <w:rPr>
          <w:rFonts w:ascii="Arial" w:hAnsi="Arial"/>
          <w:sz w:val="22"/>
          <w:szCs w:val="22"/>
        </w:rPr>
        <w:t xml:space="preserve">ар (не бывший в эксплуатации) и </w:t>
      </w:r>
      <w:r w:rsidRPr="007C2173">
        <w:rPr>
          <w:rFonts w:ascii="Arial" w:hAnsi="Arial"/>
          <w:sz w:val="22"/>
          <w:szCs w:val="22"/>
        </w:rPr>
        <w:t xml:space="preserve">пригодный для использования в соответствии с его назначением. </w:t>
      </w:r>
    </w:p>
    <w:p w:rsidR="00C1269D" w:rsidRPr="007C2173" w:rsidRDefault="00C1269D" w:rsidP="00C1269D">
      <w:pPr>
        <w:pStyle w:val="3"/>
        <w:tabs>
          <w:tab w:val="left" w:pos="1418"/>
        </w:tabs>
        <w:ind w:left="0"/>
        <w:jc w:val="both"/>
        <w:rPr>
          <w:rFonts w:ascii="Arial" w:hAnsi="Arial"/>
          <w:sz w:val="22"/>
          <w:szCs w:val="22"/>
        </w:rPr>
      </w:pPr>
      <w:r>
        <w:rPr>
          <w:rFonts w:ascii="Arial" w:hAnsi="Arial"/>
          <w:sz w:val="22"/>
          <w:szCs w:val="22"/>
        </w:rPr>
        <w:t xml:space="preserve">         </w:t>
      </w:r>
      <w:r w:rsidRPr="007C2173">
        <w:rPr>
          <w:rFonts w:ascii="Arial" w:hAnsi="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C1269D" w:rsidRDefault="00C1269D" w:rsidP="00C1269D">
      <w:pPr>
        <w:pStyle w:val="3"/>
        <w:tabs>
          <w:tab w:val="left" w:pos="1418"/>
        </w:tabs>
        <w:jc w:val="both"/>
        <w:rPr>
          <w:rFonts w:ascii="Arial" w:hAnsi="Arial"/>
          <w:sz w:val="22"/>
          <w:szCs w:val="22"/>
        </w:rPr>
      </w:pPr>
      <w:r w:rsidRPr="007C2173">
        <w:rPr>
          <w:rFonts w:ascii="Arial" w:hAnsi="Arial"/>
          <w:sz w:val="22"/>
          <w:szCs w:val="22"/>
        </w:rPr>
        <w:t>1.5. Поставщик гарантирует, что Товар также соответствует условиям, согласованным</w:t>
      </w:r>
    </w:p>
    <w:p w:rsidR="00C1269D" w:rsidRPr="007C2173" w:rsidRDefault="00C1269D" w:rsidP="00C1269D">
      <w:pPr>
        <w:pStyle w:val="3"/>
        <w:tabs>
          <w:tab w:val="left" w:pos="1418"/>
        </w:tabs>
        <w:ind w:left="0"/>
        <w:jc w:val="both"/>
        <w:rPr>
          <w:rFonts w:ascii="Arial" w:hAnsi="Arial"/>
          <w:sz w:val="22"/>
          <w:szCs w:val="22"/>
        </w:rPr>
      </w:pPr>
      <w:r w:rsidRPr="007C2173">
        <w:rPr>
          <w:rFonts w:ascii="Arial" w:hAnsi="Arial"/>
          <w:sz w:val="22"/>
          <w:szCs w:val="22"/>
        </w:rPr>
        <w:t>Сторонами в Приложениях и Договоре.</w:t>
      </w:r>
    </w:p>
    <w:p w:rsidR="00C1269D" w:rsidRPr="00D31EC5" w:rsidRDefault="00C1269D" w:rsidP="00C1269D">
      <w:pPr>
        <w:jc w:val="both"/>
        <w:rPr>
          <w:b/>
          <w:szCs w:val="22"/>
        </w:rPr>
      </w:pPr>
    </w:p>
    <w:p w:rsidR="00C1269D" w:rsidRPr="00D31EC5" w:rsidRDefault="00C1269D" w:rsidP="00C1269D">
      <w:pPr>
        <w:numPr>
          <w:ilvl w:val="0"/>
          <w:numId w:val="23"/>
        </w:numPr>
        <w:spacing w:before="0"/>
        <w:jc w:val="center"/>
        <w:rPr>
          <w:b/>
          <w:szCs w:val="22"/>
        </w:rPr>
      </w:pPr>
      <w:r w:rsidRPr="00D31EC5">
        <w:rPr>
          <w:b/>
          <w:szCs w:val="22"/>
        </w:rPr>
        <w:t>Количество, качество и комплектность Товара</w:t>
      </w:r>
    </w:p>
    <w:p w:rsidR="00C1269D" w:rsidRPr="00D31EC5" w:rsidRDefault="00C1269D" w:rsidP="00C1269D">
      <w:pPr>
        <w:tabs>
          <w:tab w:val="left" w:pos="567"/>
          <w:tab w:val="left" w:pos="1418"/>
        </w:tabs>
        <w:ind w:firstLine="567"/>
        <w:jc w:val="both"/>
        <w:rPr>
          <w:szCs w:val="22"/>
        </w:rPr>
      </w:pPr>
      <w:r>
        <w:rPr>
          <w:szCs w:val="22"/>
        </w:rPr>
        <w:t xml:space="preserve">2.1. </w:t>
      </w:r>
      <w:r w:rsidRPr="00D31EC5">
        <w:rPr>
          <w:szCs w:val="22"/>
        </w:rPr>
        <w:t xml:space="preserve">Поставляемый по </w:t>
      </w:r>
      <w:r>
        <w:rPr>
          <w:szCs w:val="22"/>
        </w:rPr>
        <w:t>Д</w:t>
      </w:r>
      <w:r w:rsidRPr="00D31EC5">
        <w:rPr>
          <w:szCs w:val="22"/>
        </w:rPr>
        <w:t xml:space="preserve">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C1269D" w:rsidRPr="00D31EC5" w:rsidRDefault="00C1269D" w:rsidP="00C1269D">
      <w:pPr>
        <w:tabs>
          <w:tab w:val="left" w:pos="567"/>
          <w:tab w:val="left" w:pos="1418"/>
        </w:tabs>
        <w:ind w:firstLine="567"/>
        <w:jc w:val="both"/>
        <w:rPr>
          <w:szCs w:val="22"/>
        </w:rPr>
      </w:pPr>
      <w:r w:rsidRPr="00D31EC5">
        <w:rPr>
          <w:szCs w:val="22"/>
        </w:rPr>
        <w:t>2.2.</w:t>
      </w:r>
      <w:r>
        <w:rPr>
          <w:szCs w:val="22"/>
        </w:rPr>
        <w:t xml:space="preserve"> </w:t>
      </w:r>
      <w:r w:rsidRPr="00D31EC5">
        <w:rPr>
          <w:szCs w:val="22"/>
        </w:rPr>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C1269D" w:rsidRPr="00D31EC5" w:rsidRDefault="00C1269D" w:rsidP="00C1269D">
      <w:pPr>
        <w:tabs>
          <w:tab w:val="left" w:pos="1418"/>
        </w:tabs>
        <w:ind w:left="540" w:firstLine="168"/>
        <w:contextualSpacing/>
        <w:jc w:val="both"/>
        <w:rPr>
          <w:szCs w:val="22"/>
        </w:rPr>
      </w:pPr>
      <w:r>
        <w:rPr>
          <w:szCs w:val="22"/>
        </w:rPr>
        <w:t xml:space="preserve">- </w:t>
      </w:r>
      <w:r w:rsidRPr="00D31EC5">
        <w:rPr>
          <w:szCs w:val="22"/>
        </w:rPr>
        <w:t>технический паспорт (если предусмотрен для данного вида Товара);</w:t>
      </w:r>
    </w:p>
    <w:p w:rsidR="00C1269D" w:rsidRPr="00D31EC5" w:rsidRDefault="00C1269D" w:rsidP="00C1269D">
      <w:pPr>
        <w:tabs>
          <w:tab w:val="left" w:pos="1418"/>
        </w:tabs>
        <w:ind w:left="540" w:firstLine="168"/>
        <w:contextualSpacing/>
        <w:jc w:val="both"/>
        <w:rPr>
          <w:szCs w:val="22"/>
        </w:rPr>
      </w:pPr>
      <w:r>
        <w:rPr>
          <w:szCs w:val="22"/>
        </w:rPr>
        <w:t xml:space="preserve">- </w:t>
      </w:r>
      <w:r w:rsidRPr="00D31EC5">
        <w:rPr>
          <w:szCs w:val="22"/>
        </w:rPr>
        <w:t>сертификат / паспорт качества (</w:t>
      </w:r>
      <w:r w:rsidRPr="00CC291D">
        <w:rPr>
          <w:szCs w:val="22"/>
        </w:rPr>
        <w:t>если предусмотрен для данного вида Товара</w:t>
      </w:r>
      <w:r w:rsidRPr="00D31EC5">
        <w:rPr>
          <w:szCs w:val="22"/>
        </w:rPr>
        <w:t>);</w:t>
      </w:r>
    </w:p>
    <w:p w:rsidR="00C1269D" w:rsidRPr="00D31EC5" w:rsidRDefault="00C1269D" w:rsidP="00C1269D">
      <w:pPr>
        <w:tabs>
          <w:tab w:val="left" w:pos="1418"/>
        </w:tabs>
        <w:ind w:left="540" w:firstLine="168"/>
        <w:contextualSpacing/>
        <w:jc w:val="both"/>
        <w:rPr>
          <w:szCs w:val="22"/>
        </w:rPr>
      </w:pPr>
      <w:r>
        <w:rPr>
          <w:szCs w:val="22"/>
        </w:rPr>
        <w:t xml:space="preserve">- </w:t>
      </w:r>
      <w:r w:rsidRPr="00D31EC5">
        <w:rPr>
          <w:szCs w:val="22"/>
        </w:rPr>
        <w:t>сертификат соответствия (</w:t>
      </w:r>
      <w:r>
        <w:rPr>
          <w:szCs w:val="22"/>
        </w:rPr>
        <w:t xml:space="preserve"> </w:t>
      </w:r>
      <w:r w:rsidRPr="00D31EC5">
        <w:rPr>
          <w:szCs w:val="22"/>
        </w:rPr>
        <w:t>для Товара иностранного происхождения);</w:t>
      </w:r>
    </w:p>
    <w:p w:rsidR="00C1269D" w:rsidRDefault="00C1269D" w:rsidP="00C1269D">
      <w:pPr>
        <w:tabs>
          <w:tab w:val="left" w:pos="1418"/>
        </w:tabs>
        <w:ind w:firstLine="709"/>
        <w:contextualSpacing/>
        <w:jc w:val="both"/>
        <w:rPr>
          <w:szCs w:val="22"/>
        </w:rPr>
      </w:pPr>
      <w:r w:rsidRPr="00D31EC5">
        <w:rPr>
          <w:szCs w:val="22"/>
        </w:rPr>
        <w:t>-</w:t>
      </w:r>
      <w:r>
        <w:rPr>
          <w:szCs w:val="22"/>
        </w:rPr>
        <w:t xml:space="preserve"> </w:t>
      </w:r>
      <w:r w:rsidRPr="00D31EC5">
        <w:rPr>
          <w:szCs w:val="22"/>
        </w:rPr>
        <w:t>сертификат происхождения на русском языке или официально заверенный надлежащим образом перевод (для Товара иностранного происхождения);</w:t>
      </w:r>
    </w:p>
    <w:p w:rsidR="00C1269D" w:rsidRPr="00015B97" w:rsidRDefault="00C1269D" w:rsidP="00C1269D">
      <w:pPr>
        <w:tabs>
          <w:tab w:val="num" w:pos="0"/>
          <w:tab w:val="left" w:pos="1418"/>
        </w:tabs>
        <w:ind w:firstLine="709"/>
        <w:contextualSpacing/>
        <w:jc w:val="both"/>
        <w:rPr>
          <w:szCs w:val="22"/>
        </w:rPr>
      </w:pPr>
      <w:r>
        <w:rPr>
          <w:szCs w:val="22"/>
        </w:rPr>
        <w:t xml:space="preserve">- </w:t>
      </w:r>
      <w:r w:rsidRPr="00D31EC5">
        <w:rPr>
          <w:szCs w:val="22"/>
        </w:rPr>
        <w:t>инструкцию (правила) по эксплуатации (применению) и хранению Товара (если это требуется исходя из специфики Товара);</w:t>
      </w:r>
    </w:p>
    <w:p w:rsidR="00C1269D" w:rsidRPr="00D31EC5" w:rsidRDefault="00C1269D" w:rsidP="00C1269D">
      <w:pPr>
        <w:tabs>
          <w:tab w:val="num" w:pos="0"/>
          <w:tab w:val="left" w:pos="1418"/>
        </w:tabs>
        <w:ind w:firstLine="709"/>
        <w:contextualSpacing/>
        <w:jc w:val="both"/>
        <w:rPr>
          <w:szCs w:val="22"/>
        </w:rPr>
      </w:pPr>
      <w:r>
        <w:rPr>
          <w:szCs w:val="22"/>
        </w:rPr>
        <w:t>-</w:t>
      </w:r>
      <w:r w:rsidRPr="00D31EC5">
        <w:rPr>
          <w:szCs w:val="22"/>
        </w:rPr>
        <w:t>иные документы (если законодательством Российской Федерации предусматривается их оформление на данный вид Товара).</w:t>
      </w:r>
    </w:p>
    <w:p w:rsidR="00C1269D" w:rsidRDefault="00C1269D" w:rsidP="00C1269D">
      <w:pPr>
        <w:tabs>
          <w:tab w:val="num" w:pos="0"/>
          <w:tab w:val="left" w:pos="1418"/>
        </w:tabs>
        <w:ind w:firstLine="709"/>
        <w:contextualSpacing/>
        <w:jc w:val="both"/>
        <w:rPr>
          <w:rFonts w:cs="Arial"/>
          <w:szCs w:val="22"/>
        </w:rPr>
      </w:pPr>
      <w:r w:rsidRPr="00D31EC5">
        <w:rPr>
          <w:szCs w:val="22"/>
        </w:rPr>
        <w:lastRenderedPageBreak/>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C1269D" w:rsidRPr="0062050B" w:rsidRDefault="00C1269D" w:rsidP="00C1269D">
      <w:pPr>
        <w:tabs>
          <w:tab w:val="num" w:pos="0"/>
          <w:tab w:val="left" w:pos="1418"/>
        </w:tabs>
        <w:ind w:firstLine="709"/>
        <w:contextualSpacing/>
        <w:jc w:val="both"/>
        <w:rPr>
          <w:szCs w:val="22"/>
        </w:rPr>
      </w:pPr>
      <w:r w:rsidRPr="00693419">
        <w:rPr>
          <w:szCs w:val="22"/>
        </w:rPr>
        <w:t>2.3</w:t>
      </w:r>
      <w:r w:rsidRPr="00104661">
        <w:rPr>
          <w:i/>
          <w:szCs w:val="22"/>
        </w:rPr>
        <w:t xml:space="preserve">.  </w:t>
      </w:r>
      <w:r w:rsidRPr="0062050B">
        <w:rPr>
          <w:szCs w:val="22"/>
        </w:rPr>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C1269D" w:rsidRPr="0062050B" w:rsidRDefault="00C1269D" w:rsidP="00C1269D">
      <w:pPr>
        <w:tabs>
          <w:tab w:val="num" w:pos="0"/>
          <w:tab w:val="left" w:pos="1418"/>
        </w:tabs>
        <w:ind w:firstLine="709"/>
        <w:contextualSpacing/>
        <w:jc w:val="both"/>
        <w:rPr>
          <w:szCs w:val="22"/>
        </w:rPr>
      </w:pPr>
      <w:r w:rsidRPr="0062050B">
        <w:rPr>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C1269D" w:rsidRPr="0062050B" w:rsidRDefault="00C1269D" w:rsidP="00C1269D">
      <w:pPr>
        <w:tabs>
          <w:tab w:val="num" w:pos="0"/>
          <w:tab w:val="left" w:pos="1418"/>
        </w:tabs>
        <w:ind w:firstLine="709"/>
        <w:contextualSpacing/>
        <w:jc w:val="both"/>
        <w:rPr>
          <w:szCs w:val="22"/>
        </w:rPr>
      </w:pPr>
      <w:r w:rsidRPr="0062050B">
        <w:rPr>
          <w:szCs w:val="22"/>
        </w:rPr>
        <w:t>Срок действия опциона заканчивается не позднее даты начала последнего срока поставки, предусмотренного Приложением к Договору.</w:t>
      </w:r>
    </w:p>
    <w:p w:rsidR="00C1269D" w:rsidRPr="0062050B" w:rsidRDefault="00C1269D" w:rsidP="00C1269D">
      <w:pPr>
        <w:tabs>
          <w:tab w:val="num" w:pos="0"/>
          <w:tab w:val="left" w:pos="1418"/>
        </w:tabs>
        <w:ind w:firstLine="709"/>
        <w:contextualSpacing/>
        <w:jc w:val="both"/>
        <w:rPr>
          <w:szCs w:val="22"/>
        </w:rPr>
      </w:pPr>
      <w:r w:rsidRPr="0062050B">
        <w:rPr>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C1269D" w:rsidRPr="0062050B" w:rsidRDefault="00C1269D" w:rsidP="00C1269D">
      <w:pPr>
        <w:tabs>
          <w:tab w:val="num" w:pos="0"/>
          <w:tab w:val="left" w:pos="1418"/>
        </w:tabs>
        <w:ind w:firstLine="709"/>
        <w:contextualSpacing/>
        <w:jc w:val="both"/>
        <w:rPr>
          <w:szCs w:val="22"/>
        </w:rPr>
      </w:pPr>
      <w:r w:rsidRPr="0062050B">
        <w:rPr>
          <w:szCs w:val="22"/>
        </w:rPr>
        <w:t>Заявление Покупателя об использовании опциона является акцептом оферты Поставщика и осуществляется в следующем порядке:</w:t>
      </w:r>
    </w:p>
    <w:p w:rsidR="00C1269D" w:rsidRPr="0062050B" w:rsidRDefault="00C1269D" w:rsidP="00C1269D">
      <w:pPr>
        <w:tabs>
          <w:tab w:val="num" w:pos="0"/>
          <w:tab w:val="left" w:pos="1418"/>
        </w:tabs>
        <w:ind w:firstLine="709"/>
        <w:contextualSpacing/>
        <w:jc w:val="both"/>
        <w:rPr>
          <w:szCs w:val="22"/>
        </w:rPr>
      </w:pPr>
      <w:r w:rsidRPr="0062050B">
        <w:rPr>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C1269D" w:rsidRPr="0062050B" w:rsidRDefault="00C1269D" w:rsidP="00C1269D">
      <w:pPr>
        <w:tabs>
          <w:tab w:val="num" w:pos="0"/>
          <w:tab w:val="left" w:pos="1418"/>
        </w:tabs>
        <w:ind w:firstLine="709"/>
        <w:contextualSpacing/>
        <w:jc w:val="both"/>
        <w:rPr>
          <w:szCs w:val="22"/>
        </w:rPr>
      </w:pPr>
      <w:r w:rsidRPr="0062050B">
        <w:rPr>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C1269D" w:rsidRPr="0062050B" w:rsidRDefault="00C1269D" w:rsidP="00C1269D">
      <w:pPr>
        <w:tabs>
          <w:tab w:val="num" w:pos="0"/>
          <w:tab w:val="left" w:pos="1418"/>
        </w:tabs>
        <w:ind w:firstLine="709"/>
        <w:contextualSpacing/>
        <w:jc w:val="both"/>
        <w:rPr>
          <w:szCs w:val="22"/>
        </w:rPr>
      </w:pPr>
      <w:r w:rsidRPr="0062050B">
        <w:rPr>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C1269D" w:rsidRDefault="00C1269D" w:rsidP="00C1269D">
      <w:pPr>
        <w:jc w:val="both"/>
        <w:rPr>
          <w:rFonts w:cs="Arial"/>
        </w:rPr>
      </w:pPr>
    </w:p>
    <w:p w:rsidR="00C1269D" w:rsidRPr="00D31EC5" w:rsidRDefault="00C1269D" w:rsidP="00C1269D">
      <w:pPr>
        <w:numPr>
          <w:ilvl w:val="0"/>
          <w:numId w:val="13"/>
        </w:numPr>
        <w:spacing w:before="0"/>
        <w:jc w:val="center"/>
        <w:rPr>
          <w:b/>
          <w:szCs w:val="22"/>
        </w:rPr>
      </w:pPr>
      <w:r w:rsidRPr="00D31EC5">
        <w:rPr>
          <w:b/>
          <w:szCs w:val="22"/>
        </w:rPr>
        <w:t>Гарантия качества</w:t>
      </w:r>
    </w:p>
    <w:p w:rsidR="00C1269D" w:rsidRPr="00D31EC5" w:rsidRDefault="00C1269D" w:rsidP="00C1269D">
      <w:pPr>
        <w:numPr>
          <w:ilvl w:val="1"/>
          <w:numId w:val="13"/>
        </w:numPr>
        <w:tabs>
          <w:tab w:val="left" w:pos="1134"/>
        </w:tabs>
        <w:spacing w:before="0"/>
        <w:ind w:left="0" w:firstLine="567"/>
        <w:jc w:val="both"/>
        <w:rPr>
          <w:szCs w:val="22"/>
        </w:rPr>
      </w:pPr>
      <w:r w:rsidRPr="00D31EC5">
        <w:rPr>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C1269D" w:rsidRDefault="00C1269D" w:rsidP="00C1269D">
      <w:pPr>
        <w:numPr>
          <w:ilvl w:val="1"/>
          <w:numId w:val="13"/>
        </w:numPr>
        <w:tabs>
          <w:tab w:val="left" w:pos="1134"/>
        </w:tabs>
        <w:spacing w:before="0"/>
        <w:ind w:left="0" w:firstLine="567"/>
        <w:contextualSpacing/>
        <w:jc w:val="both"/>
        <w:rPr>
          <w:szCs w:val="22"/>
        </w:rPr>
      </w:pPr>
      <w:r w:rsidRPr="00994D8E">
        <w:rPr>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w:t>
      </w:r>
      <w:r>
        <w:rPr>
          <w:szCs w:val="22"/>
        </w:rPr>
        <w:t>7</w:t>
      </w:r>
      <w:r w:rsidRPr="00994D8E">
        <w:rPr>
          <w:szCs w:val="22"/>
        </w:rPr>
        <w:t xml:space="preserve"> (</w:t>
      </w:r>
      <w:r>
        <w:rPr>
          <w:szCs w:val="22"/>
        </w:rPr>
        <w:t>Семь</w:t>
      </w:r>
      <w:r w:rsidRPr="00994D8E">
        <w:rPr>
          <w:szCs w:val="22"/>
        </w:rPr>
        <w:t xml:space="preserve">)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524042">
        <w:rPr>
          <w:szCs w:val="22"/>
        </w:rPr>
        <w:t>подписания соответствующего</w:t>
      </w:r>
      <w:r w:rsidRPr="00CC291D">
        <w:rPr>
          <w:color w:val="000000"/>
          <w:szCs w:val="22"/>
        </w:rPr>
        <w:t xml:space="preserve"> </w:t>
      </w:r>
      <w:r w:rsidRPr="00CC291D">
        <w:rPr>
          <w:szCs w:val="22"/>
        </w:rPr>
        <w:t>акта</w:t>
      </w:r>
      <w:r w:rsidRPr="00994D8E">
        <w:rPr>
          <w:szCs w:val="22"/>
        </w:rPr>
        <w:t xml:space="preserve">, направив ему уведомление. </w:t>
      </w:r>
    </w:p>
    <w:p w:rsidR="00C1269D" w:rsidRPr="00914180" w:rsidRDefault="00C1269D" w:rsidP="00C1269D">
      <w:pPr>
        <w:tabs>
          <w:tab w:val="left" w:pos="1418"/>
        </w:tabs>
        <w:ind w:firstLine="567"/>
        <w:contextualSpacing/>
        <w:jc w:val="both"/>
        <w:rPr>
          <w:szCs w:val="22"/>
        </w:rPr>
      </w:pPr>
      <w:r w:rsidRPr="00914180">
        <w:rPr>
          <w:szCs w:val="22"/>
        </w:rPr>
        <w:t xml:space="preserve">Уведомление о вызове представителя Поставщика должно содержать информацию о выявленных несоответствиях. </w:t>
      </w:r>
    </w:p>
    <w:p w:rsidR="00C1269D" w:rsidRPr="007B48F6" w:rsidRDefault="00C1269D" w:rsidP="00C1269D">
      <w:pPr>
        <w:tabs>
          <w:tab w:val="left" w:pos="1418"/>
        </w:tabs>
        <w:ind w:firstLine="567"/>
        <w:contextualSpacing/>
        <w:jc w:val="both"/>
        <w:rPr>
          <w:szCs w:val="22"/>
        </w:rPr>
      </w:pPr>
      <w:r w:rsidRPr="007B48F6">
        <w:rPr>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C1269D" w:rsidRPr="007B48F6" w:rsidRDefault="00C1269D" w:rsidP="00C1269D">
      <w:pPr>
        <w:tabs>
          <w:tab w:val="left" w:pos="1418"/>
        </w:tabs>
        <w:ind w:firstLine="567"/>
        <w:contextualSpacing/>
        <w:jc w:val="both"/>
        <w:rPr>
          <w:szCs w:val="22"/>
        </w:rPr>
      </w:pPr>
      <w:r w:rsidRPr="007B48F6">
        <w:rPr>
          <w:szCs w:val="22"/>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w:t>
      </w:r>
      <w:r>
        <w:rPr>
          <w:szCs w:val="22"/>
        </w:rPr>
        <w:t xml:space="preserve">осмотре </w:t>
      </w:r>
      <w:r w:rsidRPr="007B48F6">
        <w:rPr>
          <w:szCs w:val="22"/>
        </w:rPr>
        <w:t>Товара и подписани</w:t>
      </w:r>
      <w:r>
        <w:rPr>
          <w:szCs w:val="22"/>
        </w:rPr>
        <w:t>и</w:t>
      </w:r>
      <w:r w:rsidRPr="007B48F6">
        <w:rPr>
          <w:szCs w:val="22"/>
        </w:rPr>
        <w:t xml:space="preserve"> необходимых документов</w:t>
      </w:r>
      <w:r w:rsidRPr="00CC291D">
        <w:rPr>
          <w:szCs w:val="22"/>
        </w:rPr>
        <w:t>.</w:t>
      </w:r>
    </w:p>
    <w:p w:rsidR="00C1269D" w:rsidRPr="002100D8" w:rsidRDefault="00C1269D" w:rsidP="00C1269D">
      <w:pPr>
        <w:tabs>
          <w:tab w:val="left" w:pos="0"/>
          <w:tab w:val="left" w:pos="1418"/>
        </w:tabs>
        <w:ind w:firstLine="567"/>
        <w:contextualSpacing/>
        <w:jc w:val="both"/>
        <w:rPr>
          <w:szCs w:val="22"/>
        </w:rPr>
      </w:pPr>
      <w:r>
        <w:rPr>
          <w:szCs w:val="22"/>
        </w:rPr>
        <w:t>Отказ Сторон от подписания акта не допускается.</w:t>
      </w:r>
      <w:r w:rsidRPr="007B48F6">
        <w:t xml:space="preserve"> </w:t>
      </w:r>
      <w:r w:rsidRPr="007B48F6">
        <w:rPr>
          <w:szCs w:val="22"/>
        </w:rPr>
        <w:t xml:space="preserve">В том случае, если одна из Сторон отказывается </w:t>
      </w:r>
      <w:r w:rsidRPr="00CC291D">
        <w:rPr>
          <w:szCs w:val="22"/>
        </w:rPr>
        <w:t xml:space="preserve">подписывать </w:t>
      </w:r>
      <w:r>
        <w:rPr>
          <w:szCs w:val="22"/>
        </w:rPr>
        <w:t>акт</w:t>
      </w:r>
      <w:r w:rsidRPr="007B48F6">
        <w:rPr>
          <w:szCs w:val="22"/>
        </w:rPr>
        <w:t xml:space="preserve">, в </w:t>
      </w:r>
      <w:r>
        <w:rPr>
          <w:szCs w:val="22"/>
        </w:rPr>
        <w:t>нем</w:t>
      </w:r>
      <w:r w:rsidRPr="007B48F6">
        <w:rPr>
          <w:szCs w:val="22"/>
        </w:rPr>
        <w:t xml:space="preserve"> делается соответствующая запись, и он считается надлежаще составленным.</w:t>
      </w:r>
    </w:p>
    <w:p w:rsidR="00C1269D" w:rsidRPr="00994D8E" w:rsidRDefault="00C1269D" w:rsidP="00C1269D">
      <w:pPr>
        <w:tabs>
          <w:tab w:val="left" w:pos="1418"/>
        </w:tabs>
        <w:ind w:firstLine="567"/>
        <w:contextualSpacing/>
        <w:jc w:val="both"/>
        <w:rPr>
          <w:szCs w:val="22"/>
        </w:rPr>
      </w:pPr>
      <w:r w:rsidRPr="002100D8">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sidRPr="00CC291D">
        <w:rPr>
          <w:szCs w:val="22"/>
        </w:rPr>
        <w:t>Акт,</w:t>
      </w:r>
      <w:r w:rsidRPr="002100D8">
        <w:rPr>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w:t>
      </w:r>
    </w:p>
    <w:p w:rsidR="00C1269D" w:rsidRPr="00DE4690" w:rsidRDefault="00C1269D" w:rsidP="00C1269D">
      <w:pPr>
        <w:ind w:firstLine="567"/>
        <w:contextualSpacing/>
        <w:jc w:val="both"/>
        <w:rPr>
          <w:b/>
          <w:szCs w:val="22"/>
        </w:rPr>
      </w:pPr>
      <w:r>
        <w:rPr>
          <w:szCs w:val="22"/>
        </w:rPr>
        <w:t xml:space="preserve">3.3 </w:t>
      </w:r>
      <w:r w:rsidRPr="00D31EC5">
        <w:rPr>
          <w:szCs w:val="22"/>
        </w:rPr>
        <w:t xml:space="preserve">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w:t>
      </w:r>
      <w:r w:rsidRPr="00D31EC5">
        <w:rPr>
          <w:szCs w:val="22"/>
        </w:rPr>
        <w:lastRenderedPageBreak/>
        <w:t>комплектующие</w:t>
      </w:r>
      <w:r>
        <w:rPr>
          <w:szCs w:val="22"/>
        </w:rPr>
        <w:t xml:space="preserve"> </w:t>
      </w:r>
      <w:r w:rsidRPr="00994D8E">
        <w:rPr>
          <w:szCs w:val="22"/>
        </w:rPr>
        <w:t>на аналогичный, качество которого соответствует условиям Договора,</w:t>
      </w:r>
      <w:r w:rsidRPr="00D31EC5">
        <w:rPr>
          <w:szCs w:val="22"/>
        </w:rPr>
        <w:t xml:space="preserve"> если не докажет, что дефекты возникли в результате нарушения Покупателем правил</w:t>
      </w:r>
      <w:r>
        <w:rPr>
          <w:szCs w:val="22"/>
        </w:rPr>
        <w:t xml:space="preserve"> </w:t>
      </w:r>
      <w:r w:rsidRPr="00D31EC5">
        <w:rPr>
          <w:szCs w:val="22"/>
        </w:rPr>
        <w:t>эксплуатации и/или условий хранения Товара и/или его комплектующих, о которых он был надлежащим образом информирован Поставщиком.</w:t>
      </w:r>
      <w:r>
        <w:rPr>
          <w:szCs w:val="22"/>
        </w:rPr>
        <w:t xml:space="preserve"> </w:t>
      </w:r>
      <w:r w:rsidRPr="00994D8E">
        <w:rPr>
          <w:szCs w:val="22"/>
        </w:rPr>
        <w:t>Дата устранения недостатков / замены Товара подтверждаются в порядке, аналогичном предусмотренному п. 5.</w:t>
      </w:r>
      <w:r>
        <w:rPr>
          <w:szCs w:val="22"/>
        </w:rPr>
        <w:t>7</w:t>
      </w:r>
      <w:r w:rsidRPr="00994D8E">
        <w:rPr>
          <w:szCs w:val="22"/>
        </w:rPr>
        <w:t xml:space="preserve">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C1269D" w:rsidRPr="00567364" w:rsidRDefault="00C1269D" w:rsidP="00C1269D">
      <w:pPr>
        <w:tabs>
          <w:tab w:val="left" w:pos="567"/>
          <w:tab w:val="left" w:pos="1418"/>
        </w:tabs>
        <w:contextualSpacing/>
        <w:jc w:val="both"/>
        <w:rPr>
          <w:szCs w:val="22"/>
        </w:rPr>
      </w:pPr>
      <w:r>
        <w:rPr>
          <w:szCs w:val="22"/>
        </w:rPr>
        <w:tab/>
      </w:r>
      <w:r w:rsidRPr="00567364">
        <w:rPr>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C1269D" w:rsidRPr="00567364" w:rsidRDefault="00C1269D" w:rsidP="00C1269D">
      <w:pPr>
        <w:tabs>
          <w:tab w:val="left" w:pos="1418"/>
        </w:tabs>
        <w:ind w:firstLine="709"/>
        <w:contextualSpacing/>
        <w:jc w:val="both"/>
        <w:rPr>
          <w:szCs w:val="22"/>
        </w:rPr>
      </w:pPr>
      <w:r w:rsidRPr="00567364">
        <w:rPr>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C1269D" w:rsidRPr="00567364" w:rsidRDefault="00C1269D" w:rsidP="00C1269D">
      <w:pPr>
        <w:tabs>
          <w:tab w:val="left" w:pos="426"/>
          <w:tab w:val="left" w:pos="709"/>
          <w:tab w:val="left" w:pos="1418"/>
        </w:tabs>
        <w:contextualSpacing/>
        <w:jc w:val="both"/>
        <w:rPr>
          <w:szCs w:val="22"/>
        </w:rPr>
      </w:pPr>
      <w:r w:rsidRPr="00567364">
        <w:rPr>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C1269D" w:rsidRDefault="00C1269D" w:rsidP="00C1269D">
      <w:pPr>
        <w:jc w:val="center"/>
        <w:rPr>
          <w:b/>
          <w:szCs w:val="22"/>
        </w:rPr>
      </w:pPr>
    </w:p>
    <w:p w:rsidR="00C1269D" w:rsidRPr="00D31EC5" w:rsidRDefault="00C1269D" w:rsidP="00C1269D">
      <w:pPr>
        <w:jc w:val="center"/>
        <w:rPr>
          <w:b/>
          <w:szCs w:val="22"/>
        </w:rPr>
      </w:pPr>
      <w:r w:rsidRPr="00D31EC5">
        <w:rPr>
          <w:b/>
          <w:szCs w:val="22"/>
        </w:rPr>
        <w:t>4. Условия и порядок поставки Товара</w:t>
      </w:r>
    </w:p>
    <w:p w:rsidR="00C1269D" w:rsidRDefault="00C1269D" w:rsidP="00C1269D">
      <w:pPr>
        <w:tabs>
          <w:tab w:val="left" w:pos="1418"/>
        </w:tabs>
        <w:ind w:firstLine="567"/>
        <w:jc w:val="both"/>
        <w:rPr>
          <w:szCs w:val="22"/>
        </w:rPr>
      </w:pPr>
      <w:r>
        <w:rPr>
          <w:szCs w:val="22"/>
        </w:rPr>
        <w:t xml:space="preserve">4.1. </w:t>
      </w:r>
      <w:r w:rsidRPr="00D31EC5">
        <w:rPr>
          <w:szCs w:val="22"/>
        </w:rPr>
        <w:t>Поставщик обязуется</w:t>
      </w:r>
      <w:r>
        <w:rPr>
          <w:szCs w:val="22"/>
        </w:rPr>
        <w:t>:</w:t>
      </w:r>
    </w:p>
    <w:p w:rsidR="00C1269D" w:rsidRPr="00C42C5C" w:rsidRDefault="00C1269D" w:rsidP="00C1269D">
      <w:pPr>
        <w:tabs>
          <w:tab w:val="left" w:pos="1418"/>
        </w:tabs>
        <w:ind w:firstLine="567"/>
        <w:contextualSpacing/>
        <w:jc w:val="both"/>
        <w:rPr>
          <w:szCs w:val="22"/>
        </w:rPr>
      </w:pPr>
      <w:r>
        <w:rPr>
          <w:szCs w:val="22"/>
        </w:rPr>
        <w:t>-</w:t>
      </w:r>
      <w:r w:rsidRPr="004C1A2F">
        <w:t xml:space="preserve"> </w:t>
      </w:r>
      <w:r w:rsidRPr="00C42C5C">
        <w:rPr>
          <w:szCs w:val="22"/>
        </w:rPr>
        <w:t>не позднее 14 (Четырнадцать) рабочих дней до момента отгрузки Товара</w:t>
      </w:r>
      <w:r w:rsidRPr="00C42C5C">
        <w:t xml:space="preserve"> </w:t>
      </w:r>
      <w:r w:rsidRPr="00C42C5C">
        <w:rPr>
          <w:szCs w:val="22"/>
        </w:rPr>
        <w:t>направить Покупателю факсимильным сообщением Уведомление</w:t>
      </w:r>
      <w:r w:rsidRPr="00C42C5C">
        <w:t xml:space="preserve"> </w:t>
      </w:r>
      <w:r w:rsidRPr="00C42C5C">
        <w:rPr>
          <w:szCs w:val="22"/>
        </w:rPr>
        <w:t>о факте готовности Товара к отгрузке</w:t>
      </w:r>
    </w:p>
    <w:p w:rsidR="00C1269D" w:rsidRDefault="00C1269D" w:rsidP="00C1269D">
      <w:pPr>
        <w:tabs>
          <w:tab w:val="left" w:pos="1418"/>
        </w:tabs>
        <w:ind w:firstLine="567"/>
        <w:contextualSpacing/>
        <w:jc w:val="both"/>
        <w:rPr>
          <w:szCs w:val="22"/>
        </w:rPr>
      </w:pPr>
      <w:r>
        <w:rPr>
          <w:szCs w:val="22"/>
        </w:rPr>
        <w:t>-</w:t>
      </w:r>
      <w:r w:rsidRPr="00D31EC5">
        <w:rPr>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C1269D" w:rsidRPr="00CD0B8F" w:rsidRDefault="00C1269D" w:rsidP="00C1269D">
      <w:pPr>
        <w:tabs>
          <w:tab w:val="left" w:pos="1418"/>
        </w:tabs>
        <w:ind w:firstLine="567"/>
        <w:contextualSpacing/>
        <w:jc w:val="both"/>
        <w:rPr>
          <w:szCs w:val="22"/>
        </w:rPr>
      </w:pPr>
      <w:r w:rsidRPr="00CD0B8F">
        <w:rPr>
          <w:szCs w:val="22"/>
        </w:rPr>
        <w:t>4.2.</w:t>
      </w:r>
      <w:r>
        <w:rPr>
          <w:szCs w:val="22"/>
        </w:rPr>
        <w:t xml:space="preserve"> </w:t>
      </w:r>
      <w:r w:rsidRPr="00CD0B8F">
        <w:rPr>
          <w:szCs w:val="22"/>
        </w:rPr>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C1269D" w:rsidRPr="00D31EC5" w:rsidRDefault="00C1269D" w:rsidP="00C1269D">
      <w:pPr>
        <w:tabs>
          <w:tab w:val="num" w:pos="0"/>
          <w:tab w:val="left" w:pos="1418"/>
        </w:tabs>
        <w:ind w:firstLine="567"/>
        <w:contextualSpacing/>
        <w:jc w:val="both"/>
        <w:rPr>
          <w:szCs w:val="22"/>
        </w:rPr>
      </w:pPr>
      <w:r w:rsidRPr="00D31EC5">
        <w:rPr>
          <w:szCs w:val="22"/>
        </w:rPr>
        <w:t>4.3</w:t>
      </w:r>
      <w:r>
        <w:rPr>
          <w:szCs w:val="22"/>
        </w:rPr>
        <w:t xml:space="preserve">. </w:t>
      </w:r>
      <w:r w:rsidRPr="00D31EC5">
        <w:rPr>
          <w:szCs w:val="22"/>
        </w:rPr>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C1269D" w:rsidRPr="00D31EC5" w:rsidRDefault="00C1269D" w:rsidP="00C1269D">
      <w:pPr>
        <w:tabs>
          <w:tab w:val="num" w:pos="0"/>
          <w:tab w:val="left" w:pos="1418"/>
        </w:tabs>
        <w:ind w:firstLine="567"/>
        <w:contextualSpacing/>
        <w:jc w:val="both"/>
        <w:rPr>
          <w:szCs w:val="22"/>
        </w:rPr>
      </w:pPr>
      <w:r w:rsidRPr="00D31EC5">
        <w:rPr>
          <w:szCs w:val="22"/>
        </w:rPr>
        <w:t>4.4.</w:t>
      </w:r>
      <w:r>
        <w:rPr>
          <w:szCs w:val="22"/>
        </w:rPr>
        <w:t xml:space="preserve"> </w:t>
      </w:r>
      <w:r w:rsidRPr="00D31EC5">
        <w:rPr>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C1269D" w:rsidRPr="00D31EC5" w:rsidRDefault="00C1269D" w:rsidP="00C1269D">
      <w:pPr>
        <w:tabs>
          <w:tab w:val="left" w:pos="0"/>
          <w:tab w:val="left" w:pos="1418"/>
        </w:tabs>
        <w:ind w:firstLine="567"/>
        <w:contextualSpacing/>
        <w:jc w:val="both"/>
        <w:rPr>
          <w:szCs w:val="22"/>
        </w:rPr>
      </w:pPr>
      <w:r w:rsidRPr="00D31EC5">
        <w:rPr>
          <w:szCs w:val="22"/>
        </w:rPr>
        <w:t>4.</w:t>
      </w:r>
      <w:r>
        <w:rPr>
          <w:szCs w:val="22"/>
        </w:rPr>
        <w:t xml:space="preserve">5. </w:t>
      </w:r>
      <w:r w:rsidRPr="00D31EC5">
        <w:rPr>
          <w:szCs w:val="22"/>
        </w:rPr>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C1269D" w:rsidRPr="00D31EC5" w:rsidRDefault="00C1269D" w:rsidP="00C1269D">
      <w:pPr>
        <w:tabs>
          <w:tab w:val="left" w:pos="1418"/>
        </w:tabs>
        <w:ind w:firstLine="567"/>
        <w:contextualSpacing/>
        <w:jc w:val="both"/>
        <w:rPr>
          <w:szCs w:val="22"/>
        </w:rPr>
      </w:pPr>
      <w:r w:rsidRPr="00D31EC5">
        <w:rPr>
          <w:szCs w:val="22"/>
        </w:rPr>
        <w:t>4.6</w:t>
      </w:r>
      <w:r>
        <w:rPr>
          <w:szCs w:val="22"/>
        </w:rPr>
        <w:t xml:space="preserve">. </w:t>
      </w:r>
      <w:r w:rsidRPr="00D31EC5">
        <w:rPr>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w:t>
      </w:r>
      <w:r w:rsidRPr="00D31EC5">
        <w:rPr>
          <w:szCs w:val="22"/>
        </w:rPr>
        <w:lastRenderedPageBreak/>
        <w:t xml:space="preserve">условия о сроке поставки Товара, по письменному требованию Покупателя и в указанный им срок. </w:t>
      </w:r>
    </w:p>
    <w:p w:rsidR="00C1269D" w:rsidRPr="00D31EC5" w:rsidRDefault="00C1269D" w:rsidP="00C1269D">
      <w:pPr>
        <w:tabs>
          <w:tab w:val="num" w:pos="567"/>
          <w:tab w:val="left" w:pos="1418"/>
        </w:tabs>
        <w:ind w:firstLine="567"/>
        <w:contextualSpacing/>
        <w:jc w:val="both"/>
        <w:rPr>
          <w:szCs w:val="22"/>
        </w:rPr>
      </w:pPr>
      <w:r w:rsidRPr="00D31EC5">
        <w:rPr>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C1269D" w:rsidRDefault="00C1269D" w:rsidP="00C1269D">
      <w:pPr>
        <w:tabs>
          <w:tab w:val="num" w:pos="567"/>
          <w:tab w:val="left" w:pos="1418"/>
        </w:tabs>
        <w:ind w:firstLine="567"/>
        <w:contextualSpacing/>
        <w:jc w:val="both"/>
        <w:rPr>
          <w:szCs w:val="22"/>
        </w:rPr>
      </w:pPr>
      <w:r w:rsidRPr="00D31EC5">
        <w:rPr>
          <w:szCs w:val="22"/>
        </w:rPr>
        <w:t>4.7.</w:t>
      </w:r>
      <w:r>
        <w:rPr>
          <w:szCs w:val="22"/>
        </w:rPr>
        <w:t xml:space="preserve"> </w:t>
      </w:r>
      <w:r w:rsidRPr="00D31EC5">
        <w:rPr>
          <w:szCs w:val="22"/>
        </w:rPr>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C1269D" w:rsidRDefault="00C1269D" w:rsidP="00C1269D">
      <w:pPr>
        <w:tabs>
          <w:tab w:val="num" w:pos="567"/>
          <w:tab w:val="left" w:pos="1418"/>
        </w:tabs>
        <w:ind w:firstLine="567"/>
        <w:contextualSpacing/>
        <w:jc w:val="both"/>
        <w:rPr>
          <w:szCs w:val="22"/>
        </w:rPr>
      </w:pPr>
      <w:r w:rsidRPr="00CD0B8F">
        <w:rPr>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r>
        <w:rPr>
          <w:szCs w:val="22"/>
        </w:rPr>
        <w:t xml:space="preserve"> </w:t>
      </w:r>
    </w:p>
    <w:p w:rsidR="00C1269D" w:rsidRDefault="00C1269D" w:rsidP="00C1269D">
      <w:pPr>
        <w:tabs>
          <w:tab w:val="num" w:pos="567"/>
          <w:tab w:val="left" w:pos="1418"/>
        </w:tabs>
        <w:ind w:firstLine="567"/>
        <w:contextualSpacing/>
        <w:jc w:val="both"/>
        <w:rPr>
          <w:szCs w:val="22"/>
        </w:rPr>
      </w:pPr>
      <w:r w:rsidRPr="00CD0B8F">
        <w:rPr>
          <w:szCs w:val="22"/>
        </w:rPr>
        <w:t>4.8</w:t>
      </w:r>
      <w:r>
        <w:rPr>
          <w:szCs w:val="22"/>
        </w:rPr>
        <w:t xml:space="preserve">. </w:t>
      </w:r>
      <w:r w:rsidRPr="00CD0B8F">
        <w:rPr>
          <w:szCs w:val="22"/>
        </w:rPr>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C1269D" w:rsidRPr="00CD0B8F" w:rsidRDefault="00C1269D" w:rsidP="00C1269D">
      <w:pPr>
        <w:tabs>
          <w:tab w:val="num" w:pos="567"/>
          <w:tab w:val="left" w:pos="1418"/>
        </w:tabs>
        <w:ind w:firstLine="567"/>
        <w:contextualSpacing/>
        <w:jc w:val="both"/>
        <w:rPr>
          <w:szCs w:val="22"/>
        </w:rPr>
      </w:pPr>
      <w:r w:rsidRPr="00CD0B8F">
        <w:rPr>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C1269D" w:rsidRPr="00D31EC5" w:rsidRDefault="00C1269D" w:rsidP="00C1269D">
      <w:pPr>
        <w:numPr>
          <w:ilvl w:val="0"/>
          <w:numId w:val="14"/>
        </w:numPr>
        <w:spacing w:before="0"/>
        <w:jc w:val="center"/>
        <w:rPr>
          <w:b/>
          <w:szCs w:val="22"/>
        </w:rPr>
      </w:pPr>
      <w:r w:rsidRPr="00D31EC5">
        <w:rPr>
          <w:b/>
          <w:szCs w:val="22"/>
        </w:rPr>
        <w:t xml:space="preserve">Порядок приемки Товара </w:t>
      </w:r>
    </w:p>
    <w:p w:rsidR="00C1269D" w:rsidRPr="002100D8" w:rsidRDefault="00C1269D" w:rsidP="00C1269D">
      <w:pPr>
        <w:tabs>
          <w:tab w:val="num" w:pos="0"/>
          <w:tab w:val="left" w:pos="1276"/>
        </w:tabs>
        <w:ind w:firstLine="567"/>
        <w:contextualSpacing/>
        <w:jc w:val="both"/>
        <w:rPr>
          <w:szCs w:val="22"/>
          <w:highlight w:val="yellow"/>
        </w:rPr>
      </w:pPr>
      <w:r w:rsidRPr="002100D8">
        <w:rPr>
          <w:szCs w:val="22"/>
        </w:rPr>
        <w:t>5.1.</w:t>
      </w:r>
      <w:r w:rsidRPr="002100D8">
        <w:rPr>
          <w:szCs w:val="22"/>
        </w:rPr>
        <w:tab/>
        <w:t xml:space="preserve">Приемка Товара от транспортных организаций (перевозчика). </w:t>
      </w:r>
    </w:p>
    <w:p w:rsidR="00C1269D" w:rsidRPr="002100D8" w:rsidRDefault="00C1269D" w:rsidP="00C1269D">
      <w:pPr>
        <w:tabs>
          <w:tab w:val="num" w:pos="0"/>
          <w:tab w:val="left" w:pos="1276"/>
        </w:tabs>
        <w:ind w:firstLine="567"/>
        <w:contextualSpacing/>
        <w:jc w:val="both"/>
        <w:rPr>
          <w:szCs w:val="22"/>
          <w:highlight w:val="yellow"/>
        </w:rPr>
      </w:pPr>
      <w:r w:rsidRPr="002100D8">
        <w:rPr>
          <w:szCs w:val="22"/>
        </w:rPr>
        <w:t>5.1.1.</w:t>
      </w:r>
      <w:r w:rsidRPr="002100D8">
        <w:rPr>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C1269D" w:rsidRPr="002100D8" w:rsidRDefault="00C1269D" w:rsidP="00C1269D">
      <w:pPr>
        <w:tabs>
          <w:tab w:val="num" w:pos="0"/>
          <w:tab w:val="left" w:pos="1276"/>
        </w:tabs>
        <w:ind w:firstLine="567"/>
        <w:contextualSpacing/>
        <w:jc w:val="both"/>
        <w:rPr>
          <w:szCs w:val="22"/>
          <w:highlight w:val="yellow"/>
        </w:rPr>
      </w:pPr>
      <w:r w:rsidRPr="002100D8">
        <w:rPr>
          <w:szCs w:val="22"/>
        </w:rPr>
        <w:t>5.1.2.</w:t>
      </w:r>
      <w:r w:rsidRPr="002100D8">
        <w:rPr>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C1269D" w:rsidRDefault="00C1269D" w:rsidP="00C1269D">
      <w:pPr>
        <w:tabs>
          <w:tab w:val="left" w:pos="0"/>
          <w:tab w:val="left" w:pos="1418"/>
        </w:tabs>
        <w:ind w:firstLine="567"/>
        <w:contextualSpacing/>
        <w:jc w:val="both"/>
        <w:rPr>
          <w:szCs w:val="22"/>
        </w:rPr>
      </w:pPr>
      <w:r w:rsidRPr="002100D8">
        <w:rPr>
          <w:szCs w:val="22"/>
        </w:rPr>
        <w:t>5.1.3.</w:t>
      </w:r>
      <w:r w:rsidRPr="002100D8">
        <w:rPr>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w:t>
      </w:r>
      <w:r>
        <w:rPr>
          <w:szCs w:val="22"/>
        </w:rPr>
        <w:t>7</w:t>
      </w:r>
      <w:r w:rsidRPr="002100D8">
        <w:rPr>
          <w:szCs w:val="22"/>
        </w:rPr>
        <w:t xml:space="preserve"> (</w:t>
      </w:r>
      <w:r>
        <w:rPr>
          <w:szCs w:val="22"/>
        </w:rPr>
        <w:t>Сем</w:t>
      </w:r>
      <w:r w:rsidRPr="002100D8">
        <w:rPr>
          <w:szCs w:val="22"/>
        </w:rPr>
        <w:t xml:space="preserve">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C1269D" w:rsidRPr="002100D8" w:rsidRDefault="00C1269D" w:rsidP="00C1269D">
      <w:pPr>
        <w:tabs>
          <w:tab w:val="left" w:pos="0"/>
          <w:tab w:val="left" w:pos="1418"/>
        </w:tabs>
        <w:ind w:firstLine="567"/>
        <w:contextualSpacing/>
        <w:jc w:val="both"/>
        <w:rPr>
          <w:szCs w:val="22"/>
        </w:rPr>
      </w:pPr>
      <w:r>
        <w:rPr>
          <w:szCs w:val="22"/>
        </w:rPr>
        <w:t xml:space="preserve">5.1.4. </w:t>
      </w:r>
      <w:r w:rsidRPr="002100D8">
        <w:rPr>
          <w:szCs w:val="22"/>
        </w:rPr>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C1269D" w:rsidRPr="002100D8" w:rsidRDefault="00C1269D" w:rsidP="00C1269D">
      <w:pPr>
        <w:tabs>
          <w:tab w:val="left" w:pos="0"/>
          <w:tab w:val="left" w:pos="1418"/>
        </w:tabs>
        <w:ind w:firstLine="567"/>
        <w:contextualSpacing/>
        <w:jc w:val="both"/>
        <w:rPr>
          <w:szCs w:val="22"/>
        </w:rPr>
      </w:pPr>
      <w:r w:rsidRPr="002100D8">
        <w:rPr>
          <w:szCs w:val="22"/>
        </w:rPr>
        <w:t>Не позднее 3 (Три) рабочих дней</w:t>
      </w:r>
      <w:r>
        <w:rPr>
          <w:szCs w:val="22"/>
        </w:rPr>
        <w:t xml:space="preserve"> </w:t>
      </w:r>
      <w:r w:rsidRPr="00994D8E">
        <w:rPr>
          <w:szCs w:val="22"/>
        </w:rPr>
        <w:t>(если иной срок не согласован Сторонами)</w:t>
      </w:r>
      <w:r w:rsidRPr="002100D8">
        <w:rPr>
          <w:szCs w:val="22"/>
        </w:rPr>
        <w:t xml:space="preserve">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C1269D" w:rsidRDefault="00C1269D" w:rsidP="00C1269D">
      <w:pPr>
        <w:tabs>
          <w:tab w:val="left" w:pos="0"/>
          <w:tab w:val="left" w:pos="1418"/>
        </w:tabs>
        <w:ind w:firstLine="567"/>
        <w:contextualSpacing/>
        <w:jc w:val="both"/>
        <w:rPr>
          <w:szCs w:val="22"/>
        </w:rPr>
      </w:pPr>
      <w:r w:rsidRPr="002100D8">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w:t>
      </w:r>
      <w:r>
        <w:rPr>
          <w:szCs w:val="22"/>
        </w:rPr>
        <w:t xml:space="preserve"> </w:t>
      </w:r>
      <w:r w:rsidRPr="002100D8">
        <w:rPr>
          <w:szCs w:val="22"/>
        </w:rPr>
        <w:t>после получения уведомления Поставщиком</w:t>
      </w:r>
      <w:r>
        <w:rPr>
          <w:szCs w:val="22"/>
        </w:rPr>
        <w:t xml:space="preserve"> </w:t>
      </w:r>
      <w:r w:rsidRPr="00994D8E">
        <w:rPr>
          <w:szCs w:val="22"/>
        </w:rPr>
        <w:t>(если иной срок не согласован Сторонами),</w:t>
      </w:r>
      <w:r w:rsidRPr="002100D8">
        <w:rPr>
          <w:szCs w:val="22"/>
        </w:rPr>
        <w:t xml:space="preserve"> имея при себе доверенность на право участия в приемке Товара и подписания </w:t>
      </w:r>
      <w:r w:rsidRPr="00CC291D">
        <w:rPr>
          <w:szCs w:val="22"/>
        </w:rPr>
        <w:t>необходимых документов</w:t>
      </w:r>
      <w:r w:rsidRPr="002100D8">
        <w:rPr>
          <w:szCs w:val="22"/>
        </w:rPr>
        <w:t>.</w:t>
      </w:r>
    </w:p>
    <w:p w:rsidR="00C1269D" w:rsidRPr="002100D8" w:rsidRDefault="00C1269D" w:rsidP="00C1269D">
      <w:pPr>
        <w:tabs>
          <w:tab w:val="left" w:pos="0"/>
          <w:tab w:val="left" w:pos="1418"/>
        </w:tabs>
        <w:ind w:firstLine="567"/>
        <w:contextualSpacing/>
        <w:jc w:val="both"/>
        <w:rPr>
          <w:szCs w:val="22"/>
        </w:rPr>
      </w:pPr>
      <w:r>
        <w:rPr>
          <w:szCs w:val="22"/>
        </w:rPr>
        <w:lastRenderedPageBreak/>
        <w:t>Отказ Сторон от подписания акта не допускается.</w:t>
      </w:r>
      <w:r w:rsidRPr="007B48F6">
        <w:t xml:space="preserve"> </w:t>
      </w:r>
      <w:r w:rsidRPr="007B48F6">
        <w:rPr>
          <w:szCs w:val="22"/>
        </w:rPr>
        <w:t xml:space="preserve">В том случае, если одна из Сторон отказывается </w:t>
      </w:r>
      <w:r>
        <w:rPr>
          <w:szCs w:val="22"/>
        </w:rPr>
        <w:t>акт</w:t>
      </w:r>
      <w:r w:rsidRPr="007B48F6">
        <w:rPr>
          <w:szCs w:val="22"/>
        </w:rPr>
        <w:t xml:space="preserve">, в </w:t>
      </w:r>
      <w:r>
        <w:rPr>
          <w:szCs w:val="22"/>
        </w:rPr>
        <w:t>нем</w:t>
      </w:r>
      <w:r w:rsidRPr="007B48F6">
        <w:rPr>
          <w:szCs w:val="22"/>
        </w:rPr>
        <w:t xml:space="preserve"> делается соответствующая запись, и он считается надлежаще составленным.</w:t>
      </w:r>
    </w:p>
    <w:p w:rsidR="00C1269D" w:rsidRDefault="00C1269D" w:rsidP="00C1269D">
      <w:pPr>
        <w:tabs>
          <w:tab w:val="left" w:pos="0"/>
          <w:tab w:val="left" w:pos="1418"/>
        </w:tabs>
        <w:ind w:firstLine="567"/>
        <w:contextualSpacing/>
        <w:jc w:val="both"/>
        <w:rPr>
          <w:szCs w:val="22"/>
        </w:rPr>
      </w:pPr>
      <w:r w:rsidRPr="002100D8">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Pr>
          <w:szCs w:val="22"/>
        </w:rPr>
        <w:t>Акт</w:t>
      </w:r>
      <w:r w:rsidRPr="002100D8">
        <w:rPr>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 </w:t>
      </w:r>
    </w:p>
    <w:p w:rsidR="00C1269D" w:rsidRPr="002100D8" w:rsidRDefault="00C1269D" w:rsidP="00C1269D">
      <w:pPr>
        <w:tabs>
          <w:tab w:val="left" w:pos="0"/>
          <w:tab w:val="left" w:pos="1276"/>
        </w:tabs>
        <w:ind w:firstLine="567"/>
        <w:contextualSpacing/>
        <w:jc w:val="both"/>
        <w:rPr>
          <w:szCs w:val="22"/>
          <w:highlight w:val="yellow"/>
        </w:rPr>
      </w:pPr>
      <w:r>
        <w:rPr>
          <w:szCs w:val="22"/>
        </w:rPr>
        <w:t xml:space="preserve">5.1.5. </w:t>
      </w:r>
      <w:r w:rsidRPr="002100D8">
        <w:rPr>
          <w:szCs w:val="22"/>
        </w:rPr>
        <w:t xml:space="preserve">Покупатель (Грузополучатель) производит </w:t>
      </w:r>
      <w:r w:rsidRPr="00994D8E">
        <w:rPr>
          <w:szCs w:val="22"/>
        </w:rPr>
        <w:t>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w:t>
      </w:r>
      <w:r w:rsidRPr="002100D8">
        <w:rPr>
          <w:szCs w:val="22"/>
        </w:rPr>
        <w:t>а и всех относящихся к нему принадлежностей и документов</w:t>
      </w:r>
      <w:r>
        <w:rPr>
          <w:szCs w:val="22"/>
        </w:rPr>
        <w:t xml:space="preserve"> Покупателю (Грузополучателю).</w:t>
      </w:r>
    </w:p>
    <w:p w:rsidR="00C1269D" w:rsidRPr="00E731BF" w:rsidRDefault="00C1269D" w:rsidP="00C1269D">
      <w:pPr>
        <w:tabs>
          <w:tab w:val="num" w:pos="0"/>
          <w:tab w:val="left" w:pos="1276"/>
        </w:tabs>
        <w:ind w:firstLine="567"/>
        <w:contextualSpacing/>
        <w:jc w:val="both"/>
        <w:rPr>
          <w:szCs w:val="22"/>
        </w:rPr>
      </w:pPr>
      <w:r w:rsidRPr="00E731BF">
        <w:rPr>
          <w:szCs w:val="22"/>
        </w:rPr>
        <w:t>5.2</w:t>
      </w:r>
      <w:r>
        <w:rPr>
          <w:rStyle w:val="afb"/>
          <w:szCs w:val="22"/>
        </w:rPr>
        <w:footnoteReference w:id="1"/>
      </w:r>
      <w:r w:rsidRPr="00E731BF">
        <w:rPr>
          <w:szCs w:val="22"/>
        </w:rPr>
        <w:t>.</w:t>
      </w:r>
      <w:r w:rsidRPr="00E731BF">
        <w:rPr>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r>
        <w:rPr>
          <w:szCs w:val="22"/>
        </w:rPr>
        <w:t xml:space="preserve"> </w:t>
      </w:r>
      <w:r w:rsidRPr="00994D8E">
        <w:rPr>
          <w:szCs w:val="22"/>
        </w:rPr>
        <w:t>(если иной срок не согласован Сторонами)</w:t>
      </w:r>
      <w:r w:rsidRPr="002100D8">
        <w:rPr>
          <w:szCs w:val="22"/>
        </w:rPr>
        <w:t xml:space="preserve"> </w:t>
      </w:r>
      <w:r w:rsidRPr="00E731BF">
        <w:rPr>
          <w:szCs w:val="22"/>
        </w:rPr>
        <w:t xml:space="preserve"> </w:t>
      </w:r>
      <w:r w:rsidRPr="00E731BF">
        <w:rPr>
          <w:i/>
          <w:szCs w:val="22"/>
        </w:rPr>
        <w:t xml:space="preserve">(в случае осуществления поставки Товара в зимний период срок окончательной приемки составляет </w:t>
      </w:r>
      <w:r>
        <w:rPr>
          <w:i/>
          <w:szCs w:val="22"/>
        </w:rPr>
        <w:t xml:space="preserve">не более </w:t>
      </w:r>
      <w:r w:rsidRPr="00E731BF">
        <w:rPr>
          <w:i/>
          <w:szCs w:val="22"/>
        </w:rPr>
        <w:t>45  (Сорок пять) рабочих дней)</w:t>
      </w:r>
      <w:r>
        <w:rPr>
          <w:rStyle w:val="afb"/>
          <w:szCs w:val="22"/>
        </w:rPr>
        <w:footnoteReference w:id="2"/>
      </w:r>
      <w:r w:rsidRPr="00E731BF">
        <w:rPr>
          <w:szCs w:val="22"/>
        </w:rPr>
        <w:t>.</w:t>
      </w:r>
    </w:p>
    <w:p w:rsidR="00C1269D" w:rsidRPr="00E731BF" w:rsidRDefault="00C1269D" w:rsidP="00C1269D">
      <w:pPr>
        <w:tabs>
          <w:tab w:val="num" w:pos="0"/>
          <w:tab w:val="left" w:pos="1418"/>
        </w:tabs>
        <w:ind w:firstLine="567"/>
        <w:contextualSpacing/>
        <w:jc w:val="both"/>
        <w:rPr>
          <w:szCs w:val="22"/>
        </w:rPr>
      </w:pPr>
      <w:r w:rsidRPr="00E731BF">
        <w:rPr>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C1269D" w:rsidRPr="00994D8E" w:rsidRDefault="00C1269D" w:rsidP="00C1269D">
      <w:pPr>
        <w:tabs>
          <w:tab w:val="num" w:pos="0"/>
          <w:tab w:val="left" w:pos="1418"/>
        </w:tabs>
        <w:ind w:firstLine="567"/>
        <w:contextualSpacing/>
        <w:jc w:val="both"/>
        <w:rPr>
          <w:szCs w:val="22"/>
          <w:highlight w:val="yellow"/>
        </w:rPr>
      </w:pPr>
      <w:r w:rsidRPr="00E731BF">
        <w:rPr>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r w:rsidRPr="00994D8E">
        <w:rPr>
          <w:szCs w:val="22"/>
        </w:rPr>
        <w:t>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C1269D" w:rsidRPr="00F26772" w:rsidRDefault="00C1269D" w:rsidP="00C1269D">
      <w:pPr>
        <w:tabs>
          <w:tab w:val="num" w:pos="0"/>
          <w:tab w:val="left" w:pos="1418"/>
        </w:tabs>
        <w:ind w:firstLine="567"/>
        <w:contextualSpacing/>
        <w:jc w:val="both"/>
        <w:rPr>
          <w:strike/>
          <w:szCs w:val="22"/>
          <w:highlight w:val="yellow"/>
        </w:rPr>
      </w:pPr>
      <w:r w:rsidRPr="00C8789D">
        <w:rPr>
          <w:szCs w:val="22"/>
        </w:rPr>
        <w:t>5.2.1.</w:t>
      </w:r>
      <w:r w:rsidRPr="00C8789D">
        <w:rPr>
          <w:szCs w:val="22"/>
        </w:rPr>
        <w:tab/>
        <w:t>Приемка Товара по количеству и качеству производится без участия Поставщика, если</w:t>
      </w:r>
      <w:r w:rsidRPr="00E731BF">
        <w:rPr>
          <w:szCs w:val="22"/>
        </w:rPr>
        <w:t xml:space="preserve"> иное не согласовано Сторонами.</w:t>
      </w:r>
    </w:p>
    <w:p w:rsidR="00C1269D" w:rsidRPr="002100D8" w:rsidRDefault="00C1269D" w:rsidP="00C1269D">
      <w:pPr>
        <w:tabs>
          <w:tab w:val="num" w:pos="0"/>
          <w:tab w:val="left" w:pos="1418"/>
        </w:tabs>
        <w:ind w:firstLine="567"/>
        <w:contextualSpacing/>
        <w:jc w:val="both"/>
        <w:rPr>
          <w:szCs w:val="22"/>
          <w:highlight w:val="yellow"/>
        </w:rPr>
      </w:pPr>
      <w:r w:rsidRPr="00E731BF">
        <w:rPr>
          <w:szCs w:val="22"/>
        </w:rPr>
        <w:t>5.2.2</w:t>
      </w:r>
      <w:r>
        <w:rPr>
          <w:szCs w:val="22"/>
        </w:rPr>
        <w:t>.</w:t>
      </w:r>
      <w:r w:rsidRPr="00E731BF">
        <w:rPr>
          <w:szCs w:val="22"/>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w:t>
      </w:r>
      <w:r>
        <w:rPr>
          <w:szCs w:val="22"/>
        </w:rPr>
        <w:t>имает</w:t>
      </w:r>
      <w:r w:rsidRPr="00E731BF">
        <w:rPr>
          <w:szCs w:val="22"/>
        </w:rPr>
        <w:t xml:space="preserve">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w:t>
      </w:r>
      <w:r>
        <w:rPr>
          <w:szCs w:val="22"/>
        </w:rPr>
        <w:t>7</w:t>
      </w:r>
      <w:r w:rsidRPr="00E731BF">
        <w:rPr>
          <w:szCs w:val="22"/>
        </w:rPr>
        <w:t xml:space="preserve"> (</w:t>
      </w:r>
      <w:r>
        <w:rPr>
          <w:szCs w:val="22"/>
        </w:rPr>
        <w:t>Сем</w:t>
      </w:r>
      <w:r w:rsidRPr="00E731BF">
        <w:rPr>
          <w:szCs w:val="22"/>
        </w:rPr>
        <w:t>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2100D8">
        <w:rPr>
          <w:szCs w:val="22"/>
          <w:highlight w:val="yellow"/>
        </w:rPr>
        <w:t xml:space="preserve"> </w:t>
      </w:r>
    </w:p>
    <w:p w:rsidR="00C1269D" w:rsidRPr="002100D8" w:rsidRDefault="00C1269D" w:rsidP="00C1269D">
      <w:pPr>
        <w:tabs>
          <w:tab w:val="num" w:pos="0"/>
          <w:tab w:val="left" w:pos="1418"/>
        </w:tabs>
        <w:ind w:firstLine="567"/>
        <w:contextualSpacing/>
        <w:jc w:val="both"/>
        <w:rPr>
          <w:szCs w:val="22"/>
          <w:highlight w:val="yellow"/>
        </w:rPr>
      </w:pPr>
      <w:r w:rsidRPr="00E731BF">
        <w:rPr>
          <w:szCs w:val="22"/>
        </w:rPr>
        <w:t>5.2.3.</w:t>
      </w:r>
      <w:r w:rsidRPr="00E731BF">
        <w:rPr>
          <w:szCs w:val="22"/>
        </w:rPr>
        <w:tab/>
        <w:t>Направление уведомления о вызове  и вызов представителя Поставщика осуществляются по правилам, предусмотренным п. 5.1.4 Договора.</w:t>
      </w:r>
    </w:p>
    <w:p w:rsidR="00C1269D" w:rsidRPr="00C8789D" w:rsidRDefault="00C1269D" w:rsidP="00C1269D">
      <w:pPr>
        <w:tabs>
          <w:tab w:val="num" w:pos="0"/>
          <w:tab w:val="left" w:pos="1418"/>
        </w:tabs>
        <w:ind w:firstLine="567"/>
        <w:contextualSpacing/>
        <w:jc w:val="both"/>
        <w:rPr>
          <w:szCs w:val="22"/>
          <w:highlight w:val="yellow"/>
        </w:rPr>
      </w:pPr>
      <w:r w:rsidRPr="00E731BF">
        <w:rPr>
          <w:szCs w:val="22"/>
        </w:rPr>
        <w:t>5.3.</w:t>
      </w:r>
      <w:r w:rsidRPr="00E731BF">
        <w:rPr>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w:t>
      </w:r>
      <w:r w:rsidRPr="00994D8E">
        <w:rPr>
          <w:szCs w:val="22"/>
        </w:rPr>
        <w:t xml:space="preserve">течение </w:t>
      </w:r>
      <w:r>
        <w:rPr>
          <w:szCs w:val="22"/>
        </w:rPr>
        <w:t>10</w:t>
      </w:r>
      <w:r w:rsidRPr="00994D8E">
        <w:rPr>
          <w:szCs w:val="22"/>
        </w:rPr>
        <w:t xml:space="preserve"> (</w:t>
      </w:r>
      <w:r>
        <w:rPr>
          <w:szCs w:val="22"/>
        </w:rPr>
        <w:t>Десять</w:t>
      </w:r>
      <w:r w:rsidRPr="00994D8E">
        <w:rPr>
          <w:szCs w:val="22"/>
        </w:rPr>
        <w:t xml:space="preserve">) рабочих дней, считая со дня </w:t>
      </w:r>
      <w:r>
        <w:rPr>
          <w:szCs w:val="22"/>
        </w:rPr>
        <w:t>выборки Товара</w:t>
      </w:r>
      <w:r w:rsidRPr="00994D8E">
        <w:rPr>
          <w:szCs w:val="22"/>
        </w:rPr>
        <w:t>. Приемка Товара осуществляется</w:t>
      </w:r>
      <w:r w:rsidRPr="00C8789D">
        <w:rPr>
          <w:szCs w:val="22"/>
        </w:rPr>
        <w:t xml:space="preserve"> в порядке, предусмотренном п.п. 5.2, 5.2.1, 5.2.2, 5.2.3 Договора.</w:t>
      </w:r>
      <w:r w:rsidRPr="00C8789D">
        <w:rPr>
          <w:szCs w:val="22"/>
          <w:highlight w:val="yellow"/>
        </w:rPr>
        <w:t xml:space="preserve"> </w:t>
      </w:r>
    </w:p>
    <w:p w:rsidR="00C1269D" w:rsidRDefault="00C1269D" w:rsidP="00C1269D">
      <w:pPr>
        <w:ind w:firstLine="567"/>
        <w:contextualSpacing/>
        <w:jc w:val="both"/>
        <w:rPr>
          <w:szCs w:val="22"/>
        </w:rPr>
      </w:pPr>
      <w:r>
        <w:rPr>
          <w:szCs w:val="22"/>
        </w:rPr>
        <w:t xml:space="preserve">5.4. </w:t>
      </w:r>
      <w:r w:rsidRPr="00E731BF">
        <w:rPr>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w:t>
      </w:r>
      <w:r>
        <w:rPr>
          <w:szCs w:val="22"/>
        </w:rPr>
        <w:t xml:space="preserve"> </w:t>
      </w:r>
      <w:r w:rsidRPr="00E731BF">
        <w:rPr>
          <w:szCs w:val="22"/>
        </w:rPr>
        <w:t>обнаружения</w:t>
      </w:r>
    </w:p>
    <w:p w:rsidR="00C1269D" w:rsidRDefault="00C1269D" w:rsidP="00C1269D">
      <w:pPr>
        <w:tabs>
          <w:tab w:val="num" w:pos="0"/>
          <w:tab w:val="left" w:pos="1418"/>
        </w:tabs>
        <w:contextualSpacing/>
        <w:jc w:val="both"/>
        <w:rPr>
          <w:szCs w:val="22"/>
        </w:rPr>
      </w:pPr>
      <w:r w:rsidRPr="00E731BF">
        <w:rPr>
          <w:szCs w:val="22"/>
        </w:rPr>
        <w:lastRenderedPageBreak/>
        <w:t>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C1269D" w:rsidRPr="00D07B7A" w:rsidRDefault="00C1269D" w:rsidP="00C1269D">
      <w:pPr>
        <w:tabs>
          <w:tab w:val="num" w:pos="0"/>
          <w:tab w:val="left" w:pos="709"/>
        </w:tabs>
        <w:contextualSpacing/>
        <w:jc w:val="both"/>
        <w:rPr>
          <w:szCs w:val="22"/>
        </w:rPr>
      </w:pPr>
      <w:r>
        <w:rPr>
          <w:szCs w:val="22"/>
        </w:rPr>
        <w:tab/>
        <w:t xml:space="preserve">5.5. </w:t>
      </w:r>
      <w:r w:rsidRPr="00D07B7A">
        <w:rPr>
          <w:szCs w:val="22"/>
        </w:rPr>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C1269D" w:rsidRPr="00D07B7A" w:rsidRDefault="00C1269D" w:rsidP="00C1269D">
      <w:pPr>
        <w:pStyle w:val="af5"/>
        <w:tabs>
          <w:tab w:val="left" w:pos="567"/>
        </w:tabs>
        <w:ind w:left="0"/>
        <w:jc w:val="both"/>
        <w:rPr>
          <w:rFonts w:ascii="Arial" w:hAnsi="Arial"/>
          <w:sz w:val="22"/>
          <w:szCs w:val="22"/>
        </w:rPr>
      </w:pPr>
      <w:r>
        <w:rPr>
          <w:rFonts w:ascii="Arial" w:hAnsi="Arial"/>
          <w:sz w:val="22"/>
          <w:szCs w:val="22"/>
        </w:rPr>
        <w:tab/>
      </w:r>
      <w:r w:rsidRPr="00D07B7A">
        <w:rPr>
          <w:rFonts w:ascii="Arial" w:hAnsi="Arial"/>
          <w:sz w:val="22"/>
          <w:szCs w:val="22"/>
        </w:rPr>
        <w:t>5.6</w:t>
      </w:r>
      <w:r>
        <w:rPr>
          <w:rFonts w:ascii="Arial" w:hAnsi="Arial"/>
          <w:sz w:val="22"/>
          <w:szCs w:val="22"/>
        </w:rPr>
        <w:t xml:space="preserve">. </w:t>
      </w:r>
      <w:r w:rsidRPr="00D07B7A">
        <w:rPr>
          <w:rFonts w:ascii="Arial" w:hAnsi="Arial"/>
          <w:sz w:val="22"/>
          <w:szCs w:val="22"/>
        </w:rPr>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C1269D" w:rsidRPr="00D07B7A" w:rsidRDefault="00C1269D" w:rsidP="00C1269D">
      <w:pPr>
        <w:pStyle w:val="af5"/>
        <w:tabs>
          <w:tab w:val="left" w:pos="1418"/>
        </w:tabs>
        <w:ind w:left="0"/>
        <w:jc w:val="both"/>
        <w:rPr>
          <w:rFonts w:ascii="Arial" w:hAnsi="Arial"/>
          <w:sz w:val="22"/>
          <w:szCs w:val="22"/>
        </w:rPr>
      </w:pPr>
      <w:r w:rsidRPr="00D07B7A">
        <w:rPr>
          <w:rFonts w:ascii="Arial" w:hAnsi="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C1269D" w:rsidRPr="00D07B7A" w:rsidRDefault="00C1269D" w:rsidP="00C1269D">
      <w:pPr>
        <w:pStyle w:val="af5"/>
        <w:tabs>
          <w:tab w:val="left" w:pos="567"/>
        </w:tabs>
        <w:ind w:left="0"/>
        <w:jc w:val="both"/>
        <w:rPr>
          <w:rFonts w:ascii="Arial" w:hAnsi="Arial"/>
          <w:sz w:val="22"/>
          <w:szCs w:val="22"/>
        </w:rPr>
      </w:pPr>
      <w:r>
        <w:rPr>
          <w:rFonts w:ascii="Arial" w:hAnsi="Arial"/>
          <w:sz w:val="22"/>
          <w:szCs w:val="22"/>
        </w:rPr>
        <w:tab/>
      </w:r>
      <w:r w:rsidRPr="00D07B7A">
        <w:rPr>
          <w:rFonts w:ascii="Arial" w:hAnsi="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C1269D" w:rsidRPr="00D07B7A" w:rsidRDefault="00C1269D" w:rsidP="00C1269D">
      <w:pPr>
        <w:pStyle w:val="af5"/>
        <w:ind w:left="0"/>
        <w:jc w:val="both"/>
        <w:rPr>
          <w:rFonts w:ascii="Arial" w:hAnsi="Arial"/>
          <w:sz w:val="22"/>
          <w:szCs w:val="22"/>
        </w:rPr>
      </w:pPr>
      <w:r>
        <w:rPr>
          <w:rFonts w:ascii="Arial" w:hAnsi="Arial"/>
          <w:sz w:val="22"/>
          <w:szCs w:val="22"/>
        </w:rPr>
        <w:tab/>
      </w:r>
      <w:r w:rsidRPr="00D07B7A">
        <w:rPr>
          <w:rFonts w:ascii="Arial" w:hAnsi="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C1269D" w:rsidRPr="00D07B7A" w:rsidRDefault="00C1269D" w:rsidP="00C1269D">
      <w:pPr>
        <w:pStyle w:val="af5"/>
        <w:tabs>
          <w:tab w:val="left" w:pos="1418"/>
        </w:tabs>
        <w:ind w:left="0"/>
        <w:jc w:val="both"/>
        <w:rPr>
          <w:rFonts w:ascii="Arial" w:hAnsi="Arial"/>
          <w:sz w:val="22"/>
          <w:szCs w:val="22"/>
        </w:rPr>
      </w:pPr>
      <w:r w:rsidRPr="00D07B7A">
        <w:rPr>
          <w:rFonts w:ascii="Arial" w:hAnsi="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C1269D" w:rsidRDefault="00C1269D" w:rsidP="00C1269D">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r>
        <w:rPr>
          <w:rFonts w:ascii="Arial" w:hAnsi="Arial"/>
          <w:sz w:val="22"/>
          <w:szCs w:val="22"/>
        </w:rPr>
        <w:t>.</w:t>
      </w:r>
    </w:p>
    <w:p w:rsidR="00C1269D" w:rsidRDefault="00C1269D" w:rsidP="00C1269D">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 xml:space="preserve">5.9. 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C1269D" w:rsidRDefault="00C1269D" w:rsidP="00C1269D">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5.10. 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C1269D" w:rsidRPr="00D07B7A" w:rsidRDefault="00C1269D" w:rsidP="00C1269D">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C1269D" w:rsidRDefault="00C1269D" w:rsidP="00C1269D">
      <w:pPr>
        <w:contextualSpacing/>
        <w:jc w:val="both"/>
        <w:rPr>
          <w:szCs w:val="22"/>
        </w:rPr>
      </w:pPr>
    </w:p>
    <w:p w:rsidR="00C1269D" w:rsidRPr="00D31EC5" w:rsidRDefault="00C1269D" w:rsidP="00C1269D">
      <w:pPr>
        <w:jc w:val="center"/>
        <w:rPr>
          <w:b/>
          <w:szCs w:val="22"/>
        </w:rPr>
      </w:pPr>
      <w:r w:rsidRPr="00D31EC5">
        <w:rPr>
          <w:b/>
          <w:szCs w:val="22"/>
        </w:rPr>
        <w:t>6. Переход права собственности на Товар</w:t>
      </w:r>
    </w:p>
    <w:p w:rsidR="00C1269D" w:rsidRDefault="00C1269D" w:rsidP="00C1269D">
      <w:pPr>
        <w:pStyle w:val="31"/>
        <w:tabs>
          <w:tab w:val="left" w:pos="1418"/>
        </w:tabs>
        <w:ind w:firstLine="567"/>
        <w:rPr>
          <w:rFonts w:ascii="Arial" w:hAnsi="Arial"/>
          <w:sz w:val="22"/>
          <w:szCs w:val="22"/>
        </w:rPr>
      </w:pPr>
      <w:r w:rsidRPr="00D07B7A">
        <w:rPr>
          <w:rFonts w:ascii="Arial" w:hAnsi="Arial"/>
          <w:sz w:val="22"/>
          <w:szCs w:val="22"/>
        </w:rPr>
        <w:t>6.1.</w:t>
      </w:r>
      <w:r>
        <w:rPr>
          <w:rFonts w:ascii="Arial" w:hAnsi="Arial"/>
          <w:sz w:val="22"/>
          <w:szCs w:val="22"/>
        </w:rPr>
        <w:t xml:space="preserve"> </w:t>
      </w:r>
      <w:r w:rsidRPr="00D07B7A">
        <w:rPr>
          <w:rFonts w:ascii="Arial" w:hAnsi="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C1269D" w:rsidRPr="00D07B7A" w:rsidRDefault="00C1269D" w:rsidP="00C1269D">
      <w:pPr>
        <w:pStyle w:val="31"/>
        <w:tabs>
          <w:tab w:val="left" w:pos="1418"/>
        </w:tabs>
        <w:ind w:firstLine="567"/>
        <w:jc w:val="both"/>
        <w:rPr>
          <w:rFonts w:ascii="Arial" w:hAnsi="Arial"/>
          <w:sz w:val="22"/>
          <w:szCs w:val="22"/>
        </w:rPr>
      </w:pPr>
      <w:r>
        <w:rPr>
          <w:sz w:val="22"/>
          <w:szCs w:val="22"/>
        </w:rPr>
        <w:t xml:space="preserve">- </w:t>
      </w:r>
      <w:r w:rsidRPr="00D07B7A">
        <w:rPr>
          <w:rFonts w:ascii="Arial" w:hAnsi="Arial"/>
          <w:sz w:val="22"/>
          <w:szCs w:val="22"/>
        </w:rPr>
        <w:t xml:space="preserve">в момент проставления отметки в транспортном документе (авианакладной, железнодорожной накладной, товарно-транспортной накладной) о выдаче Товара </w:t>
      </w:r>
      <w:r w:rsidRPr="00D07B7A">
        <w:rPr>
          <w:rFonts w:ascii="Arial" w:hAnsi="Arial"/>
          <w:sz w:val="22"/>
          <w:szCs w:val="22"/>
        </w:rPr>
        <w:lastRenderedPageBreak/>
        <w:t>Грузополучателю (в случае если доставка Товара осуществляется транспортной организацией);</w:t>
      </w:r>
    </w:p>
    <w:p w:rsidR="00C1269D" w:rsidRDefault="00C1269D" w:rsidP="00C1269D">
      <w:pPr>
        <w:pStyle w:val="31"/>
        <w:tabs>
          <w:tab w:val="left" w:pos="1418"/>
        </w:tabs>
        <w:ind w:firstLine="567"/>
        <w:contextualSpacing/>
        <w:jc w:val="both"/>
        <w:rPr>
          <w:rFonts w:ascii="Arial" w:hAnsi="Arial"/>
          <w:sz w:val="22"/>
          <w:szCs w:val="22"/>
        </w:rPr>
      </w:pPr>
      <w:r>
        <w:rPr>
          <w:rFonts w:ascii="Arial" w:hAnsi="Arial"/>
          <w:sz w:val="22"/>
          <w:szCs w:val="22"/>
        </w:rPr>
        <w:t xml:space="preserve">- </w:t>
      </w:r>
      <w:r w:rsidRPr="00D07B7A">
        <w:rPr>
          <w:rFonts w:ascii="Arial" w:hAnsi="Arial"/>
          <w:sz w:val="22"/>
          <w:szCs w:val="22"/>
        </w:rPr>
        <w:t>в момент проставления отметки на транспортной накладной (в случае выборки Товара Покупателем (Грузополучателем).</w:t>
      </w:r>
    </w:p>
    <w:p w:rsidR="00C1269D" w:rsidRPr="00D07B7A" w:rsidRDefault="00C1269D" w:rsidP="00C1269D">
      <w:pPr>
        <w:pStyle w:val="31"/>
        <w:tabs>
          <w:tab w:val="left" w:pos="1418"/>
        </w:tabs>
        <w:ind w:firstLine="567"/>
        <w:contextualSpacing/>
        <w:jc w:val="both"/>
        <w:rPr>
          <w:rFonts w:ascii="Arial" w:hAnsi="Arial"/>
          <w:sz w:val="22"/>
          <w:szCs w:val="22"/>
        </w:rPr>
      </w:pPr>
      <w:r w:rsidRPr="00D07B7A">
        <w:rPr>
          <w:rFonts w:ascii="Arial" w:hAnsi="Arial"/>
          <w:sz w:val="22"/>
          <w:szCs w:val="22"/>
        </w:rPr>
        <w:t>6.2. 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C1269D" w:rsidRPr="00D31EC5" w:rsidRDefault="00C1269D" w:rsidP="00C1269D">
      <w:pPr>
        <w:pStyle w:val="31"/>
        <w:tabs>
          <w:tab w:val="left" w:pos="1418"/>
        </w:tabs>
        <w:ind w:firstLine="567"/>
        <w:rPr>
          <w:sz w:val="22"/>
          <w:szCs w:val="22"/>
        </w:rPr>
      </w:pPr>
    </w:p>
    <w:p w:rsidR="00C1269D" w:rsidRPr="00D31EC5" w:rsidRDefault="00C1269D" w:rsidP="00C1269D">
      <w:pPr>
        <w:ind w:firstLine="720"/>
        <w:jc w:val="center"/>
        <w:rPr>
          <w:b/>
          <w:szCs w:val="22"/>
        </w:rPr>
      </w:pPr>
      <w:r w:rsidRPr="00D31EC5">
        <w:rPr>
          <w:b/>
          <w:szCs w:val="22"/>
        </w:rPr>
        <w:t>7. Условия платежа и порядок расчетов</w:t>
      </w:r>
    </w:p>
    <w:p w:rsidR="00C1269D" w:rsidRPr="00D443D0" w:rsidRDefault="00C1269D" w:rsidP="00C1269D">
      <w:pPr>
        <w:tabs>
          <w:tab w:val="left" w:pos="1418"/>
        </w:tabs>
        <w:ind w:firstLine="567"/>
        <w:contextualSpacing/>
        <w:jc w:val="both"/>
        <w:rPr>
          <w:szCs w:val="22"/>
        </w:rPr>
      </w:pPr>
      <w:r w:rsidRPr="00D31EC5">
        <w:rPr>
          <w:szCs w:val="22"/>
        </w:rPr>
        <w:t>7.1.</w:t>
      </w:r>
      <w:r w:rsidRPr="00D31EC5">
        <w:rPr>
          <w:szCs w:val="22"/>
        </w:rPr>
        <w:tab/>
      </w:r>
      <w:r w:rsidRPr="00D443D0">
        <w:rPr>
          <w:szCs w:val="22"/>
        </w:rPr>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C1269D" w:rsidRPr="00D443D0" w:rsidRDefault="00C1269D" w:rsidP="00C1269D">
      <w:pPr>
        <w:tabs>
          <w:tab w:val="left" w:pos="1418"/>
        </w:tabs>
        <w:ind w:firstLine="567"/>
        <w:contextualSpacing/>
        <w:jc w:val="both"/>
        <w:rPr>
          <w:szCs w:val="22"/>
        </w:rPr>
      </w:pPr>
      <w:r w:rsidRPr="00D443D0">
        <w:rPr>
          <w:szCs w:val="22"/>
        </w:rPr>
        <w:t>- копию отгрузочного документа (железнодорожной квитанции, транспортной накладной, грузовой авианакладной и др.);</w:t>
      </w:r>
    </w:p>
    <w:p w:rsidR="00C1269D" w:rsidRPr="00D443D0" w:rsidRDefault="00C1269D" w:rsidP="00C1269D">
      <w:pPr>
        <w:tabs>
          <w:tab w:val="left" w:pos="1418"/>
        </w:tabs>
        <w:ind w:firstLine="567"/>
        <w:contextualSpacing/>
        <w:jc w:val="both"/>
        <w:rPr>
          <w:szCs w:val="22"/>
        </w:rPr>
      </w:pPr>
      <w:r w:rsidRPr="00D443D0">
        <w:rPr>
          <w:szCs w:val="22"/>
        </w:rPr>
        <w:t>- копию сертификата соответствия/технического паспорта;</w:t>
      </w:r>
    </w:p>
    <w:p w:rsidR="00C1269D" w:rsidRPr="00D443D0" w:rsidRDefault="00C1269D" w:rsidP="00C1269D">
      <w:pPr>
        <w:tabs>
          <w:tab w:val="left" w:pos="1418"/>
        </w:tabs>
        <w:ind w:firstLine="567"/>
        <w:contextualSpacing/>
        <w:jc w:val="both"/>
        <w:rPr>
          <w:szCs w:val="22"/>
        </w:rPr>
      </w:pPr>
      <w:r w:rsidRPr="00D443D0">
        <w:rPr>
          <w:szCs w:val="22"/>
        </w:rPr>
        <w:t>- копию счета-фактуры;</w:t>
      </w:r>
    </w:p>
    <w:p w:rsidR="00C1269D" w:rsidRPr="00D31EC5" w:rsidRDefault="00C1269D" w:rsidP="00C1269D">
      <w:pPr>
        <w:tabs>
          <w:tab w:val="left" w:pos="1418"/>
        </w:tabs>
        <w:ind w:firstLine="567"/>
        <w:contextualSpacing/>
        <w:jc w:val="both"/>
        <w:rPr>
          <w:szCs w:val="22"/>
        </w:rPr>
      </w:pPr>
      <w:r w:rsidRPr="00D443D0">
        <w:rPr>
          <w:szCs w:val="22"/>
        </w:rPr>
        <w:t>- копию документа, определяющего попозиционный перечень отгруженного Товара (реестр, опись вложения, упаковочный лист и т.п.)</w:t>
      </w:r>
      <w:r w:rsidRPr="00D31EC5">
        <w:rPr>
          <w:szCs w:val="22"/>
        </w:rPr>
        <w:t>.</w:t>
      </w:r>
    </w:p>
    <w:p w:rsidR="00C1269D" w:rsidRPr="00D31EC5" w:rsidRDefault="00C1269D" w:rsidP="00C1269D">
      <w:pPr>
        <w:tabs>
          <w:tab w:val="left" w:pos="1418"/>
        </w:tabs>
        <w:ind w:firstLine="567"/>
        <w:contextualSpacing/>
        <w:jc w:val="both"/>
        <w:rPr>
          <w:szCs w:val="22"/>
        </w:rPr>
      </w:pPr>
      <w:r w:rsidRPr="00D31EC5">
        <w:rPr>
          <w:szCs w:val="22"/>
        </w:rPr>
        <w:t>7</w:t>
      </w:r>
      <w:r>
        <w:rPr>
          <w:szCs w:val="22"/>
        </w:rPr>
        <w:t xml:space="preserve">.2. </w:t>
      </w:r>
      <w:r w:rsidRPr="00D31EC5">
        <w:rPr>
          <w:szCs w:val="22"/>
        </w:rPr>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C1269D" w:rsidRPr="00D31EC5" w:rsidRDefault="00C1269D" w:rsidP="00C1269D">
      <w:pPr>
        <w:tabs>
          <w:tab w:val="left" w:pos="1418"/>
        </w:tabs>
        <w:ind w:firstLine="567"/>
        <w:contextualSpacing/>
        <w:jc w:val="both"/>
        <w:rPr>
          <w:szCs w:val="22"/>
        </w:rPr>
      </w:pPr>
      <w:r w:rsidRPr="00D31EC5">
        <w:rPr>
          <w:szCs w:val="22"/>
        </w:rPr>
        <w:t>7</w:t>
      </w:r>
      <w:r>
        <w:rPr>
          <w:szCs w:val="22"/>
        </w:rPr>
        <w:t xml:space="preserve">.3. </w:t>
      </w:r>
      <w:r w:rsidRPr="00D31EC5">
        <w:rPr>
          <w:szCs w:val="22"/>
        </w:rPr>
        <w:t>Цены на Товар, указанные в Приложениях к Договору, действуют до полного исполнения Сторонами своих обязательств</w:t>
      </w:r>
      <w:r>
        <w:rPr>
          <w:szCs w:val="22"/>
        </w:rPr>
        <w:t>.</w:t>
      </w:r>
    </w:p>
    <w:p w:rsidR="00C1269D" w:rsidRPr="00D31EC5" w:rsidRDefault="00C1269D" w:rsidP="00C1269D">
      <w:pPr>
        <w:tabs>
          <w:tab w:val="left" w:pos="1418"/>
        </w:tabs>
        <w:ind w:firstLine="567"/>
        <w:contextualSpacing/>
        <w:jc w:val="both"/>
        <w:rPr>
          <w:szCs w:val="22"/>
        </w:rPr>
      </w:pPr>
      <w:r w:rsidRPr="00D31EC5">
        <w:rPr>
          <w:szCs w:val="22"/>
        </w:rPr>
        <w:t>7</w:t>
      </w:r>
      <w:r>
        <w:rPr>
          <w:szCs w:val="22"/>
        </w:rPr>
        <w:t xml:space="preserve">.4. </w:t>
      </w:r>
      <w:r w:rsidRPr="00D31EC5">
        <w:rPr>
          <w:szCs w:val="22"/>
        </w:rPr>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C1269D" w:rsidRPr="00D31EC5" w:rsidRDefault="00C1269D" w:rsidP="00C1269D">
      <w:pPr>
        <w:tabs>
          <w:tab w:val="left" w:pos="1418"/>
        </w:tabs>
        <w:ind w:firstLine="567"/>
        <w:contextualSpacing/>
        <w:jc w:val="both"/>
        <w:rPr>
          <w:szCs w:val="22"/>
        </w:rPr>
      </w:pPr>
      <w:r w:rsidRPr="00D31EC5">
        <w:rPr>
          <w:szCs w:val="22"/>
        </w:rPr>
        <w:t>Датой оплаты Товара считается дата списания денежных средств с расчетного счета Покупателя.</w:t>
      </w:r>
    </w:p>
    <w:p w:rsidR="00C1269D" w:rsidRPr="00D31EC5" w:rsidRDefault="00C1269D" w:rsidP="00C1269D">
      <w:pPr>
        <w:tabs>
          <w:tab w:val="left" w:pos="1418"/>
        </w:tabs>
        <w:ind w:firstLine="567"/>
        <w:contextualSpacing/>
        <w:jc w:val="both"/>
        <w:rPr>
          <w:i/>
          <w:szCs w:val="22"/>
        </w:rPr>
      </w:pPr>
      <w:r w:rsidRPr="00D31EC5">
        <w:rPr>
          <w:szCs w:val="22"/>
        </w:rPr>
        <w:t>7.5</w:t>
      </w:r>
      <w:r>
        <w:rPr>
          <w:szCs w:val="22"/>
        </w:rPr>
        <w:t xml:space="preserve">. </w:t>
      </w:r>
      <w:r w:rsidRPr="00D31EC5">
        <w:rPr>
          <w:szCs w:val="22"/>
        </w:rPr>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C1269D" w:rsidRPr="007C61D3" w:rsidRDefault="00C1269D" w:rsidP="00C1269D">
      <w:pPr>
        <w:pStyle w:val="ConsPlusNormal"/>
        <w:tabs>
          <w:tab w:val="left" w:pos="1418"/>
        </w:tabs>
        <w:ind w:firstLine="567"/>
        <w:jc w:val="both"/>
        <w:rPr>
          <w:rFonts w:cs="Times New Roman"/>
          <w:sz w:val="22"/>
          <w:szCs w:val="22"/>
        </w:rPr>
      </w:pPr>
      <w:r w:rsidRPr="007C61D3">
        <w:rPr>
          <w:rFonts w:cs="Times New Roman"/>
          <w:sz w:val="22"/>
          <w:szCs w:val="22"/>
        </w:rPr>
        <w:t>7.6.</w:t>
      </w:r>
      <w:r>
        <w:rPr>
          <w:rFonts w:cs="Times New Roman"/>
          <w:sz w:val="22"/>
          <w:szCs w:val="22"/>
        </w:rPr>
        <w:t xml:space="preserve"> </w:t>
      </w:r>
      <w:r w:rsidRPr="007C61D3">
        <w:rPr>
          <w:rFonts w:cs="Times New Roman"/>
          <w:sz w:val="22"/>
          <w:szCs w:val="22"/>
        </w:rPr>
        <w:t>В случае нарушения Поставщиком условий Договора и от</w:t>
      </w:r>
      <w:r>
        <w:rPr>
          <w:rFonts w:cs="Times New Roman"/>
          <w:sz w:val="22"/>
          <w:szCs w:val="22"/>
        </w:rPr>
        <w:t>казе в связи с этим Покупателя</w:t>
      </w:r>
      <w:r w:rsidRPr="007C61D3">
        <w:rPr>
          <w:rFonts w:cs="Times New Roman"/>
          <w:sz w:val="22"/>
          <w:szCs w:val="22"/>
        </w:rPr>
        <w:t xml:space="preserve">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C1269D" w:rsidRDefault="00C1269D" w:rsidP="00C1269D">
      <w:pPr>
        <w:pStyle w:val="ConsPlusNormal"/>
        <w:tabs>
          <w:tab w:val="left" w:pos="1418"/>
        </w:tabs>
        <w:ind w:firstLine="567"/>
        <w:contextualSpacing/>
        <w:jc w:val="both"/>
        <w:rPr>
          <w:rFonts w:cs="Times New Roman"/>
          <w:sz w:val="22"/>
          <w:szCs w:val="22"/>
        </w:rPr>
      </w:pPr>
      <w:r w:rsidRPr="007C61D3">
        <w:rPr>
          <w:rFonts w:cs="Times New Roman"/>
          <w:sz w:val="22"/>
          <w:szCs w:val="22"/>
        </w:rPr>
        <w:t>7.7</w:t>
      </w:r>
      <w:r>
        <w:rPr>
          <w:rFonts w:cs="Times New Roman"/>
          <w:sz w:val="22"/>
          <w:szCs w:val="22"/>
        </w:rPr>
        <w:t xml:space="preserve">. </w:t>
      </w:r>
      <w:r w:rsidRPr="007C61D3">
        <w:rPr>
          <w:rFonts w:cs="Times New Roman"/>
          <w:sz w:val="22"/>
          <w:szCs w:val="22"/>
        </w:rPr>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r>
        <w:rPr>
          <w:rFonts w:cs="Times New Roman"/>
          <w:sz w:val="22"/>
          <w:szCs w:val="22"/>
        </w:rPr>
        <w:t xml:space="preserve"> </w:t>
      </w:r>
    </w:p>
    <w:p w:rsidR="00C1269D" w:rsidRDefault="00C1269D" w:rsidP="00C1269D">
      <w:pPr>
        <w:pStyle w:val="ConsPlusNormal"/>
        <w:tabs>
          <w:tab w:val="left" w:pos="1418"/>
        </w:tabs>
        <w:ind w:firstLine="567"/>
        <w:contextualSpacing/>
        <w:jc w:val="both"/>
        <w:rPr>
          <w:sz w:val="22"/>
          <w:szCs w:val="22"/>
        </w:rPr>
      </w:pPr>
      <w:r w:rsidRPr="00D31EC5">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C61D3">
        <w:rPr>
          <w:sz w:val="22"/>
          <w:szCs w:val="22"/>
        </w:rPr>
        <w:t>c</w:t>
      </w:r>
      <w:r w:rsidRPr="00D31EC5">
        <w:rPr>
          <w:sz w:val="22"/>
          <w:szCs w:val="22"/>
        </w:rPr>
        <w:t xml:space="preserve"> даты </w:t>
      </w:r>
      <w:r>
        <w:rPr>
          <w:sz w:val="22"/>
          <w:szCs w:val="22"/>
        </w:rPr>
        <w:t>отгрузки Товара</w:t>
      </w:r>
      <w:r w:rsidRPr="00D31EC5">
        <w:rPr>
          <w:sz w:val="22"/>
          <w:szCs w:val="22"/>
        </w:rPr>
        <w:t>.</w:t>
      </w:r>
      <w:r>
        <w:rPr>
          <w:sz w:val="22"/>
          <w:szCs w:val="22"/>
        </w:rPr>
        <w:t xml:space="preserve"> </w:t>
      </w:r>
    </w:p>
    <w:p w:rsidR="00C1269D" w:rsidRDefault="00C1269D" w:rsidP="00C1269D">
      <w:pPr>
        <w:pStyle w:val="ConsPlusNormal"/>
        <w:tabs>
          <w:tab w:val="left" w:pos="1418"/>
        </w:tabs>
        <w:ind w:firstLine="567"/>
        <w:contextualSpacing/>
        <w:jc w:val="both"/>
        <w:rPr>
          <w:sz w:val="22"/>
          <w:szCs w:val="22"/>
        </w:rPr>
      </w:pPr>
      <w:r>
        <w:rPr>
          <w:sz w:val="22"/>
          <w:szCs w:val="22"/>
        </w:rPr>
        <w:t>В</w:t>
      </w:r>
      <w:r w:rsidRPr="00843597">
        <w:rPr>
          <w:sz w:val="22"/>
          <w:szCs w:val="22"/>
        </w:rPr>
        <w:t xml:space="preserve"> случае наличия ошибок в сч</w:t>
      </w:r>
      <w:r>
        <w:rPr>
          <w:sz w:val="22"/>
          <w:szCs w:val="22"/>
        </w:rPr>
        <w:t>ете-фактуре,</w:t>
      </w:r>
      <w:r w:rsidRPr="00843597">
        <w:rPr>
          <w:sz w:val="22"/>
          <w:szCs w:val="22"/>
        </w:rPr>
        <w:t xml:space="preserve">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w:t>
      </w:r>
      <w:r>
        <w:rPr>
          <w:sz w:val="22"/>
          <w:szCs w:val="22"/>
        </w:rPr>
        <w:t>ета-фактуры.</w:t>
      </w:r>
    </w:p>
    <w:p w:rsidR="00C1269D" w:rsidRDefault="00C1269D" w:rsidP="00C1269D">
      <w:pPr>
        <w:pStyle w:val="ConsPlusNormal"/>
        <w:tabs>
          <w:tab w:val="left" w:pos="1418"/>
        </w:tabs>
        <w:ind w:firstLine="567"/>
        <w:contextualSpacing/>
        <w:jc w:val="both"/>
        <w:rPr>
          <w:szCs w:val="22"/>
        </w:rPr>
      </w:pPr>
      <w:r>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r>
        <w:rPr>
          <w:szCs w:val="22"/>
        </w:rPr>
        <w:t xml:space="preserve"> </w:t>
      </w:r>
    </w:p>
    <w:p w:rsidR="00C1269D" w:rsidRPr="00D07B7A" w:rsidRDefault="00C1269D" w:rsidP="00C1269D">
      <w:pPr>
        <w:tabs>
          <w:tab w:val="left" w:pos="1418"/>
        </w:tabs>
        <w:ind w:firstLine="567"/>
        <w:contextualSpacing/>
        <w:jc w:val="both"/>
        <w:rPr>
          <w:szCs w:val="22"/>
        </w:rPr>
      </w:pPr>
      <w:r>
        <w:rPr>
          <w:szCs w:val="22"/>
        </w:rPr>
        <w:t xml:space="preserve">7.8. </w:t>
      </w:r>
      <w:r w:rsidRPr="00D07B7A">
        <w:rPr>
          <w:szCs w:val="22"/>
        </w:rPr>
        <w:t xml:space="preserve">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w:t>
      </w:r>
      <w:r w:rsidRPr="00D07B7A">
        <w:rPr>
          <w:szCs w:val="22"/>
        </w:rPr>
        <w:lastRenderedPageBreak/>
        <w:t>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C1269D" w:rsidRPr="00D07B7A" w:rsidRDefault="00C1269D" w:rsidP="00C1269D">
      <w:pPr>
        <w:contextualSpacing/>
        <w:jc w:val="both"/>
        <w:rPr>
          <w:szCs w:val="22"/>
        </w:rPr>
      </w:pPr>
    </w:p>
    <w:p w:rsidR="00C1269D" w:rsidRPr="00D31EC5" w:rsidRDefault="00C1269D" w:rsidP="00C1269D">
      <w:pPr>
        <w:jc w:val="center"/>
        <w:rPr>
          <w:b/>
          <w:szCs w:val="22"/>
        </w:rPr>
      </w:pPr>
      <w:r w:rsidRPr="00D31EC5">
        <w:rPr>
          <w:b/>
          <w:szCs w:val="22"/>
        </w:rPr>
        <w:t>8. Ответственность Сторон</w:t>
      </w:r>
    </w:p>
    <w:p w:rsidR="00C1269D"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w:t>
      </w:r>
      <w:r>
        <w:rPr>
          <w:rFonts w:ascii="Arial" w:hAnsi="Arial"/>
          <w:sz w:val="22"/>
          <w:szCs w:val="22"/>
        </w:rPr>
        <w:t xml:space="preserve">.1. </w:t>
      </w:r>
      <w:r w:rsidRPr="007C61D3">
        <w:rPr>
          <w:rFonts w:ascii="Arial" w:hAnsi="Arial"/>
          <w:sz w:val="22"/>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r>
        <w:rPr>
          <w:rFonts w:ascii="Arial" w:hAnsi="Arial"/>
          <w:sz w:val="22"/>
          <w:szCs w:val="22"/>
        </w:rPr>
        <w:t xml:space="preserve"> </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8.2. 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w:t>
      </w:r>
      <w:r>
        <w:rPr>
          <w:rFonts w:ascii="Arial" w:hAnsi="Arial"/>
          <w:sz w:val="22"/>
          <w:szCs w:val="22"/>
        </w:rPr>
        <w:t xml:space="preserve">.3. </w:t>
      </w:r>
      <w:r w:rsidRPr="007C61D3">
        <w:rPr>
          <w:rFonts w:ascii="Arial" w:hAnsi="Arial"/>
          <w:sz w:val="22"/>
          <w:szCs w:val="22"/>
        </w:rPr>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8.5</w:t>
      </w:r>
      <w:r>
        <w:rPr>
          <w:rFonts w:ascii="Arial" w:hAnsi="Arial"/>
          <w:sz w:val="22"/>
          <w:szCs w:val="22"/>
        </w:rPr>
        <w:t xml:space="preserve">. </w:t>
      </w:r>
      <w:r w:rsidRPr="007C61D3">
        <w:rPr>
          <w:rFonts w:ascii="Arial" w:hAnsi="Arial"/>
          <w:sz w:val="22"/>
          <w:szCs w:val="22"/>
        </w:rPr>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8.6</w:t>
      </w:r>
      <w:r>
        <w:rPr>
          <w:rFonts w:ascii="Arial" w:hAnsi="Arial"/>
          <w:sz w:val="22"/>
          <w:szCs w:val="22"/>
        </w:rPr>
        <w:t xml:space="preserve">. </w:t>
      </w:r>
      <w:r w:rsidRPr="007C61D3">
        <w:rPr>
          <w:rFonts w:ascii="Arial" w:hAnsi="Arial"/>
          <w:sz w:val="22"/>
          <w:szCs w:val="22"/>
        </w:rPr>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8.8</w:t>
      </w:r>
      <w:r>
        <w:rPr>
          <w:rFonts w:ascii="Arial" w:hAnsi="Arial"/>
          <w:sz w:val="22"/>
          <w:szCs w:val="22"/>
        </w:rPr>
        <w:t xml:space="preserve">. </w:t>
      </w:r>
      <w:r w:rsidRPr="007C61D3">
        <w:rPr>
          <w:rFonts w:ascii="Arial" w:hAnsi="Arial"/>
          <w:sz w:val="22"/>
          <w:szCs w:val="22"/>
        </w:rPr>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C1269D" w:rsidRPr="00D31EC5" w:rsidRDefault="00C1269D" w:rsidP="00C1269D">
      <w:pPr>
        <w:ind w:hanging="454"/>
        <w:jc w:val="both"/>
        <w:rPr>
          <w:b/>
          <w:szCs w:val="22"/>
        </w:rPr>
      </w:pPr>
    </w:p>
    <w:p w:rsidR="00C1269D" w:rsidRPr="00D31EC5" w:rsidRDefault="00C1269D" w:rsidP="00C1269D">
      <w:pPr>
        <w:contextualSpacing/>
        <w:jc w:val="center"/>
        <w:rPr>
          <w:b/>
          <w:szCs w:val="22"/>
        </w:rPr>
      </w:pPr>
      <w:r w:rsidRPr="00D31EC5">
        <w:rPr>
          <w:b/>
          <w:szCs w:val="22"/>
        </w:rPr>
        <w:t>9. Форс-мажорные обстоятельства</w:t>
      </w:r>
    </w:p>
    <w:p w:rsidR="00C1269D" w:rsidRPr="00D31EC5" w:rsidRDefault="00C1269D" w:rsidP="00C1269D">
      <w:pPr>
        <w:tabs>
          <w:tab w:val="left" w:pos="1418"/>
        </w:tabs>
        <w:ind w:firstLine="567"/>
        <w:contextualSpacing/>
        <w:jc w:val="both"/>
        <w:rPr>
          <w:szCs w:val="22"/>
        </w:rPr>
      </w:pPr>
      <w:r w:rsidRPr="00D31EC5">
        <w:rPr>
          <w:szCs w:val="22"/>
        </w:rPr>
        <w:t>9</w:t>
      </w:r>
      <w:r>
        <w:rPr>
          <w:szCs w:val="22"/>
        </w:rPr>
        <w:t xml:space="preserve">.1. </w:t>
      </w:r>
      <w:r w:rsidRPr="00D31EC5">
        <w:rPr>
          <w:szCs w:val="22"/>
        </w:rPr>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C1269D" w:rsidRDefault="00C1269D" w:rsidP="00C1269D">
      <w:pPr>
        <w:pStyle w:val="31"/>
        <w:tabs>
          <w:tab w:val="left" w:pos="1418"/>
        </w:tabs>
        <w:ind w:firstLine="567"/>
        <w:rPr>
          <w:rFonts w:ascii="Arial" w:hAnsi="Arial"/>
          <w:sz w:val="22"/>
          <w:szCs w:val="22"/>
        </w:rPr>
      </w:pPr>
      <w:r w:rsidRPr="00D31EC5">
        <w:rPr>
          <w:sz w:val="22"/>
          <w:szCs w:val="22"/>
        </w:rPr>
        <w:t>9</w:t>
      </w:r>
      <w:r>
        <w:rPr>
          <w:sz w:val="22"/>
          <w:szCs w:val="22"/>
        </w:rPr>
        <w:t xml:space="preserve">.2. </w:t>
      </w:r>
      <w:r w:rsidRPr="007C61D3">
        <w:rPr>
          <w:rFonts w:ascii="Arial" w:hAnsi="Arial"/>
          <w:sz w:val="22"/>
          <w:szCs w:val="22"/>
        </w:rPr>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C1269D" w:rsidRPr="00D31EC5" w:rsidRDefault="00C1269D" w:rsidP="00C1269D">
      <w:pPr>
        <w:tabs>
          <w:tab w:val="left" w:pos="1418"/>
        </w:tabs>
        <w:ind w:firstLine="567"/>
        <w:jc w:val="both"/>
        <w:rPr>
          <w:szCs w:val="22"/>
        </w:rPr>
      </w:pPr>
      <w:r w:rsidRPr="00D31EC5">
        <w:rPr>
          <w:szCs w:val="22"/>
        </w:rPr>
        <w:t>9</w:t>
      </w:r>
      <w:r>
        <w:rPr>
          <w:szCs w:val="22"/>
        </w:rPr>
        <w:t xml:space="preserve">.3. </w:t>
      </w:r>
      <w:r w:rsidRPr="00D31EC5">
        <w:rPr>
          <w:szCs w:val="22"/>
        </w:rPr>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C1269D" w:rsidRPr="00D31EC5" w:rsidRDefault="00C1269D" w:rsidP="00C1269D">
      <w:pPr>
        <w:contextualSpacing/>
        <w:jc w:val="center"/>
        <w:rPr>
          <w:b/>
          <w:szCs w:val="22"/>
        </w:rPr>
      </w:pPr>
      <w:r w:rsidRPr="00D31EC5">
        <w:rPr>
          <w:b/>
          <w:szCs w:val="22"/>
        </w:rPr>
        <w:lastRenderedPageBreak/>
        <w:t>10. Порядок разрешения споров</w:t>
      </w:r>
    </w:p>
    <w:p w:rsidR="00C1269D" w:rsidRPr="00D31EC5" w:rsidRDefault="00C1269D" w:rsidP="00C1269D">
      <w:pPr>
        <w:tabs>
          <w:tab w:val="left" w:pos="1418"/>
        </w:tabs>
        <w:ind w:firstLine="567"/>
        <w:contextualSpacing/>
        <w:jc w:val="both"/>
        <w:rPr>
          <w:i/>
          <w:iCs/>
          <w:szCs w:val="22"/>
        </w:rPr>
      </w:pPr>
      <w:r w:rsidRPr="00D31EC5">
        <w:rPr>
          <w:szCs w:val="22"/>
        </w:rPr>
        <w:t>10</w:t>
      </w:r>
      <w:r>
        <w:rPr>
          <w:szCs w:val="22"/>
        </w:rPr>
        <w:t xml:space="preserve">.1. </w:t>
      </w:r>
      <w:r w:rsidRPr="00D31EC5">
        <w:rPr>
          <w:szCs w:val="22"/>
        </w:rPr>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C1269D" w:rsidRPr="00D31EC5" w:rsidRDefault="00C1269D" w:rsidP="00C1269D">
      <w:pPr>
        <w:tabs>
          <w:tab w:val="left" w:pos="1418"/>
        </w:tabs>
        <w:ind w:firstLine="720"/>
        <w:jc w:val="both"/>
        <w:rPr>
          <w:szCs w:val="22"/>
        </w:rPr>
      </w:pPr>
    </w:p>
    <w:p w:rsidR="00C1269D" w:rsidRPr="00D31EC5" w:rsidRDefault="00C1269D" w:rsidP="00C1269D">
      <w:pPr>
        <w:contextualSpacing/>
        <w:jc w:val="center"/>
        <w:rPr>
          <w:b/>
          <w:szCs w:val="22"/>
        </w:rPr>
      </w:pPr>
      <w:r w:rsidRPr="00D31EC5">
        <w:rPr>
          <w:b/>
          <w:szCs w:val="22"/>
        </w:rPr>
        <w:t>11. Срок действия Договора</w:t>
      </w:r>
    </w:p>
    <w:p w:rsidR="00C1269D" w:rsidRPr="00D31EC5" w:rsidRDefault="00C1269D" w:rsidP="00C1269D">
      <w:pPr>
        <w:tabs>
          <w:tab w:val="left" w:pos="1418"/>
        </w:tabs>
        <w:ind w:firstLine="567"/>
        <w:contextualSpacing/>
        <w:jc w:val="both"/>
        <w:rPr>
          <w:szCs w:val="22"/>
        </w:rPr>
      </w:pPr>
      <w:r w:rsidRPr="00D31EC5">
        <w:rPr>
          <w:szCs w:val="22"/>
        </w:rPr>
        <w:t>11</w:t>
      </w:r>
      <w:r>
        <w:rPr>
          <w:szCs w:val="22"/>
        </w:rPr>
        <w:t xml:space="preserve">.1. </w:t>
      </w:r>
      <w:r w:rsidRPr="00D443D0">
        <w:rPr>
          <w:szCs w:val="22"/>
        </w:rPr>
        <w:t xml:space="preserve">Договор вступает в силу с даты его подписания Сторонами и действует по </w:t>
      </w:r>
      <w:r>
        <w:rPr>
          <w:szCs w:val="22"/>
        </w:rPr>
        <w:t xml:space="preserve">31 декабря </w:t>
      </w:r>
      <w:r w:rsidRPr="00D443D0">
        <w:rPr>
          <w:szCs w:val="22"/>
        </w:rPr>
        <w:t xml:space="preserve"> 20</w:t>
      </w:r>
      <w:r>
        <w:rPr>
          <w:szCs w:val="22"/>
        </w:rPr>
        <w:t>15</w:t>
      </w:r>
      <w:r w:rsidRPr="00D443D0">
        <w:rPr>
          <w:szCs w:val="22"/>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r w:rsidRPr="00D31EC5">
        <w:rPr>
          <w:szCs w:val="22"/>
        </w:rPr>
        <w:t>.</w:t>
      </w:r>
    </w:p>
    <w:p w:rsidR="00C1269D" w:rsidRPr="00D31EC5" w:rsidRDefault="00C1269D" w:rsidP="00C1269D">
      <w:pPr>
        <w:jc w:val="center"/>
        <w:rPr>
          <w:b/>
          <w:szCs w:val="22"/>
        </w:rPr>
      </w:pPr>
      <w:r w:rsidRPr="00D31EC5">
        <w:rPr>
          <w:b/>
          <w:szCs w:val="22"/>
        </w:rPr>
        <w:t>12. Антикоррупционная оговорка</w:t>
      </w:r>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12.1. </w:t>
      </w:r>
      <w:r w:rsidRPr="007C61D3">
        <w:rPr>
          <w:rFonts w:ascii="Arial" w:hAnsi="Arial"/>
          <w:sz w:val="22"/>
          <w:szCs w:val="22"/>
          <w:lang w:val="ru-RU" w:eastAsia="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12.2. </w:t>
      </w:r>
      <w:r w:rsidRPr="007C61D3">
        <w:rPr>
          <w:rFonts w:ascii="Arial" w:hAnsi="Arial"/>
          <w:sz w:val="22"/>
          <w:szCs w:val="22"/>
          <w:lang w:val="ru-RU" w:eastAsia="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12.3. </w:t>
      </w:r>
      <w:r w:rsidRPr="007C61D3">
        <w:rPr>
          <w:rFonts w:ascii="Arial" w:hAnsi="Arial"/>
          <w:sz w:val="22"/>
          <w:szCs w:val="22"/>
          <w:lang w:val="ru-RU" w:eastAsia="ru-RU"/>
        </w:rPr>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sidRPr="007C61D3">
        <w:rPr>
          <w:rFonts w:ascii="Arial" w:hAnsi="Arial"/>
          <w:sz w:val="22"/>
          <w:szCs w:val="22"/>
          <w:lang w:val="ru-RU" w:eastAsia="ru-RU"/>
        </w:rPr>
        <w:t>12.4.</w:t>
      </w:r>
      <w:r>
        <w:rPr>
          <w:rFonts w:ascii="Arial" w:hAnsi="Arial"/>
          <w:sz w:val="22"/>
          <w:szCs w:val="22"/>
          <w:lang w:val="ru-RU" w:eastAsia="ru-RU"/>
        </w:rPr>
        <w:t xml:space="preserve"> </w:t>
      </w:r>
      <w:r w:rsidRPr="007C61D3">
        <w:rPr>
          <w:rFonts w:ascii="Arial" w:hAnsi="Arial"/>
          <w:sz w:val="22"/>
          <w:szCs w:val="22"/>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sidRPr="007C61D3">
        <w:rPr>
          <w:rFonts w:ascii="Arial" w:hAnsi="Arial"/>
          <w:sz w:val="22"/>
          <w:szCs w:val="22"/>
          <w:lang w:val="ru-RU" w:eastAsia="ru-RU"/>
        </w:rPr>
        <w:t>12.5.</w:t>
      </w:r>
      <w:r>
        <w:rPr>
          <w:rFonts w:ascii="Arial" w:hAnsi="Arial"/>
          <w:sz w:val="22"/>
          <w:szCs w:val="22"/>
          <w:lang w:val="ru-RU" w:eastAsia="ru-RU"/>
        </w:rPr>
        <w:t xml:space="preserve"> </w:t>
      </w:r>
      <w:r w:rsidRPr="007C61D3">
        <w:rPr>
          <w:rFonts w:ascii="Arial" w:hAnsi="Arial"/>
          <w:sz w:val="22"/>
          <w:szCs w:val="22"/>
          <w:lang w:val="ru-RU" w:eastAsia="ru-RU"/>
        </w:rPr>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C1269D" w:rsidRPr="007C61D3" w:rsidRDefault="00C1269D" w:rsidP="00C1269D">
      <w:pPr>
        <w:jc w:val="both"/>
        <w:rPr>
          <w:szCs w:val="22"/>
        </w:rPr>
      </w:pPr>
    </w:p>
    <w:p w:rsidR="00C1269D" w:rsidRDefault="00C1269D" w:rsidP="00C1269D">
      <w:pPr>
        <w:contextualSpacing/>
        <w:jc w:val="center"/>
        <w:rPr>
          <w:rFonts w:cs="Arial"/>
          <w:b/>
          <w:szCs w:val="22"/>
        </w:rPr>
      </w:pPr>
      <w:r w:rsidRPr="00F033D8">
        <w:rPr>
          <w:rFonts w:cs="Arial"/>
          <w:b/>
          <w:szCs w:val="22"/>
        </w:rPr>
        <w:t>13. Дополнительные и особые условия</w:t>
      </w:r>
    </w:p>
    <w:p w:rsidR="00C1269D" w:rsidRPr="00D31EC5" w:rsidRDefault="00C1269D" w:rsidP="00C1269D">
      <w:pPr>
        <w:ind w:firstLine="567"/>
        <w:contextualSpacing/>
        <w:jc w:val="both"/>
        <w:rPr>
          <w:szCs w:val="22"/>
        </w:rPr>
      </w:pPr>
      <w:r w:rsidRPr="00D31EC5">
        <w:rPr>
          <w:szCs w:val="22"/>
        </w:rPr>
        <w:t>13.</w:t>
      </w:r>
      <w:r>
        <w:rPr>
          <w:szCs w:val="22"/>
        </w:rPr>
        <w:t xml:space="preserve">1. </w:t>
      </w:r>
      <w:r w:rsidRPr="00D31EC5">
        <w:rPr>
          <w:szCs w:val="22"/>
        </w:rPr>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C1269D" w:rsidRPr="00CD216D" w:rsidRDefault="00C1269D" w:rsidP="00C1269D">
      <w:pPr>
        <w:tabs>
          <w:tab w:val="left" w:pos="1418"/>
        </w:tabs>
        <w:ind w:firstLine="567"/>
        <w:contextualSpacing/>
        <w:jc w:val="both"/>
        <w:rPr>
          <w:szCs w:val="22"/>
        </w:rPr>
      </w:pPr>
      <w:r w:rsidRPr="00D31EC5">
        <w:rPr>
          <w:szCs w:val="22"/>
        </w:rPr>
        <w:t>13.2.</w:t>
      </w:r>
      <w:r w:rsidRPr="00D31EC5">
        <w:rPr>
          <w:szCs w:val="22"/>
        </w:rPr>
        <w:tab/>
      </w:r>
      <w:r w:rsidRPr="00CD216D">
        <w:rPr>
          <w:szCs w:val="22"/>
        </w:rPr>
        <w:t>Приложения, дополнения, дополнительные согла</w:t>
      </w:r>
      <w:r>
        <w:rPr>
          <w:szCs w:val="22"/>
        </w:rPr>
        <w:t xml:space="preserve">шения, </w:t>
      </w:r>
      <w:r w:rsidRPr="00E27ABF">
        <w:rPr>
          <w:szCs w:val="22"/>
        </w:rPr>
        <w:t xml:space="preserve">иные документы, имеющие отношение к исполнению  Сторонами обязательств </w:t>
      </w:r>
      <w:r>
        <w:rPr>
          <w:szCs w:val="22"/>
        </w:rPr>
        <w:t xml:space="preserve">по </w:t>
      </w:r>
      <w:r w:rsidRPr="00CD216D">
        <w:rPr>
          <w:szCs w:val="22"/>
        </w:rPr>
        <w:t xml:space="preserve">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w:t>
      </w:r>
      <w:r w:rsidRPr="00CD216D">
        <w:rPr>
          <w:szCs w:val="22"/>
        </w:rPr>
        <w:lastRenderedPageBreak/>
        <w:t>оригиналов документов в письменной форме в течение 7 (Семь) календарных дней с даты их подписания.</w:t>
      </w:r>
    </w:p>
    <w:p w:rsidR="00C1269D" w:rsidRPr="00D31EC5" w:rsidRDefault="00C1269D" w:rsidP="00C1269D">
      <w:pPr>
        <w:tabs>
          <w:tab w:val="left" w:pos="1418"/>
        </w:tabs>
        <w:ind w:firstLine="567"/>
        <w:contextualSpacing/>
        <w:jc w:val="both"/>
        <w:rPr>
          <w:szCs w:val="22"/>
        </w:rPr>
      </w:pPr>
      <w:r w:rsidRPr="00D31EC5">
        <w:rPr>
          <w:szCs w:val="22"/>
        </w:rPr>
        <w:t>13.</w:t>
      </w:r>
      <w:r>
        <w:rPr>
          <w:szCs w:val="22"/>
        </w:rPr>
        <w:t xml:space="preserve">3. </w:t>
      </w:r>
      <w:r w:rsidRPr="00D31EC5">
        <w:rPr>
          <w:szCs w:val="22"/>
        </w:rPr>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C1269D" w:rsidRPr="00D31EC5" w:rsidRDefault="00C1269D" w:rsidP="00C1269D">
      <w:pPr>
        <w:tabs>
          <w:tab w:val="left" w:pos="1418"/>
        </w:tabs>
        <w:ind w:firstLine="567"/>
        <w:contextualSpacing/>
        <w:jc w:val="both"/>
        <w:rPr>
          <w:szCs w:val="22"/>
        </w:rPr>
      </w:pPr>
      <w:r w:rsidRPr="00D31EC5">
        <w:rPr>
          <w:szCs w:val="22"/>
        </w:rPr>
        <w:t>13</w:t>
      </w:r>
      <w:r>
        <w:rPr>
          <w:szCs w:val="22"/>
        </w:rPr>
        <w:t xml:space="preserve">.4. </w:t>
      </w:r>
      <w:r w:rsidRPr="00D31EC5">
        <w:rPr>
          <w:szCs w:val="22"/>
        </w:rPr>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C1269D" w:rsidRPr="00D31EC5" w:rsidRDefault="00C1269D" w:rsidP="00C1269D">
      <w:pPr>
        <w:tabs>
          <w:tab w:val="left" w:pos="1418"/>
        </w:tabs>
        <w:ind w:firstLine="567"/>
        <w:contextualSpacing/>
        <w:jc w:val="both"/>
        <w:rPr>
          <w:szCs w:val="22"/>
        </w:rPr>
      </w:pPr>
      <w:r w:rsidRPr="00D31EC5">
        <w:rPr>
          <w:szCs w:val="22"/>
        </w:rPr>
        <w:t>13.5.</w:t>
      </w:r>
      <w:r>
        <w:rPr>
          <w:szCs w:val="22"/>
        </w:rPr>
        <w:t xml:space="preserve"> </w:t>
      </w:r>
      <w:r w:rsidRPr="00D31EC5">
        <w:rPr>
          <w:szCs w:val="22"/>
        </w:rPr>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C1269D" w:rsidRPr="00D31EC5" w:rsidRDefault="00C1269D" w:rsidP="00C1269D">
      <w:pPr>
        <w:tabs>
          <w:tab w:val="left" w:pos="993"/>
          <w:tab w:val="left" w:pos="1418"/>
        </w:tabs>
        <w:ind w:firstLine="567"/>
        <w:contextualSpacing/>
        <w:jc w:val="both"/>
        <w:rPr>
          <w:szCs w:val="22"/>
        </w:rPr>
      </w:pPr>
      <w:r w:rsidRPr="00D31EC5">
        <w:rPr>
          <w:szCs w:val="22"/>
        </w:rPr>
        <w:t>13</w:t>
      </w:r>
      <w:r>
        <w:rPr>
          <w:szCs w:val="22"/>
        </w:rPr>
        <w:t xml:space="preserve">.6. </w:t>
      </w:r>
      <w:r w:rsidRPr="00D31EC5">
        <w:rPr>
          <w:szCs w:val="22"/>
        </w:rPr>
        <w:t xml:space="preserve">В случае несоответствия между положениями Договора и Приложением преимущественную силу будут иметь условия Приложения.  </w:t>
      </w:r>
    </w:p>
    <w:p w:rsidR="00C1269D" w:rsidRDefault="00C1269D" w:rsidP="00C1269D">
      <w:pPr>
        <w:tabs>
          <w:tab w:val="left" w:pos="993"/>
          <w:tab w:val="left" w:pos="1418"/>
        </w:tabs>
        <w:ind w:firstLine="567"/>
        <w:contextualSpacing/>
        <w:jc w:val="both"/>
        <w:rPr>
          <w:szCs w:val="22"/>
        </w:rPr>
      </w:pPr>
      <w:r>
        <w:rPr>
          <w:szCs w:val="22"/>
        </w:rPr>
        <w:t xml:space="preserve">13.7. </w:t>
      </w:r>
      <w:r w:rsidRPr="00D31EC5">
        <w:rPr>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C1269D" w:rsidRPr="00D31EC5" w:rsidRDefault="00C1269D" w:rsidP="00C1269D">
      <w:pPr>
        <w:widowControl w:val="0"/>
        <w:tabs>
          <w:tab w:val="left" w:pos="993"/>
          <w:tab w:val="left" w:pos="1418"/>
        </w:tabs>
        <w:ind w:firstLine="567"/>
        <w:contextualSpacing/>
        <w:jc w:val="both"/>
        <w:rPr>
          <w:szCs w:val="22"/>
          <w:lang w:eastAsia="en-US"/>
        </w:rPr>
      </w:pPr>
      <w:r>
        <w:rPr>
          <w:szCs w:val="22"/>
          <w:lang w:eastAsia="en-US"/>
        </w:rPr>
        <w:t xml:space="preserve">13.8. </w:t>
      </w:r>
      <w:r w:rsidRPr="00D31EC5">
        <w:rPr>
          <w:szCs w:val="22"/>
          <w:lang w:eastAsia="en-US"/>
        </w:rPr>
        <w:t xml:space="preserve">Информация, документы, а также любое уведомление или сообщение (далее – сообщение) по Договору считаются доставленными надлежащим образом с момента их </w:t>
      </w:r>
      <w:r>
        <w:rPr>
          <w:szCs w:val="22"/>
          <w:lang w:eastAsia="en-US"/>
        </w:rPr>
        <w:t>п</w:t>
      </w:r>
      <w:r w:rsidRPr="00D31EC5">
        <w:rPr>
          <w:szCs w:val="22"/>
          <w:lang w:eastAsia="en-US"/>
        </w:rPr>
        <w:t>олучения адресатом. В зависимости от используемых Сторонами способов доставки датой и временем получения сообщени</w:t>
      </w:r>
      <w:r>
        <w:rPr>
          <w:szCs w:val="22"/>
          <w:lang w:eastAsia="en-US"/>
        </w:rPr>
        <w:t xml:space="preserve">я, направляемого одной Стороной </w:t>
      </w:r>
      <w:r w:rsidRPr="00D31EC5">
        <w:rPr>
          <w:szCs w:val="22"/>
          <w:lang w:eastAsia="en-US"/>
        </w:rPr>
        <w:t>другой Стороне, считается:</w:t>
      </w:r>
    </w:p>
    <w:p w:rsidR="00C1269D" w:rsidRDefault="00C1269D" w:rsidP="00C1269D">
      <w:pPr>
        <w:tabs>
          <w:tab w:val="left" w:pos="142"/>
        </w:tabs>
        <w:spacing w:before="0"/>
        <w:ind w:right="-1"/>
        <w:jc w:val="both"/>
        <w:rPr>
          <w:szCs w:val="22"/>
        </w:rPr>
      </w:pPr>
      <w:r>
        <w:rPr>
          <w:szCs w:val="22"/>
        </w:rPr>
        <w:tab/>
      </w:r>
      <w:r>
        <w:rPr>
          <w:szCs w:val="22"/>
        </w:rPr>
        <w:tab/>
        <w:t xml:space="preserve"> - </w:t>
      </w:r>
      <w:r w:rsidRPr="00D31EC5">
        <w:rPr>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C1269D" w:rsidRPr="005A59A0" w:rsidRDefault="00C1269D" w:rsidP="00C1269D">
      <w:pPr>
        <w:tabs>
          <w:tab w:val="left" w:pos="851"/>
          <w:tab w:val="left" w:pos="9638"/>
        </w:tabs>
        <w:spacing w:before="0"/>
        <w:ind w:right="-1"/>
        <w:jc w:val="both"/>
        <w:rPr>
          <w:szCs w:val="22"/>
        </w:rPr>
      </w:pPr>
      <w:r>
        <w:rPr>
          <w:szCs w:val="22"/>
        </w:rPr>
        <w:t xml:space="preserve"> </w:t>
      </w:r>
      <w:r>
        <w:rPr>
          <w:szCs w:val="22"/>
        </w:rPr>
        <w:tab/>
        <w:t xml:space="preserve">- </w:t>
      </w:r>
      <w:r w:rsidRPr="005A59A0">
        <w:rPr>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w:t>
      </w:r>
      <w:r>
        <w:rPr>
          <w:szCs w:val="22"/>
        </w:rPr>
        <w:t>аправленного сообщения адресату;</w:t>
      </w:r>
    </w:p>
    <w:p w:rsidR="00C1269D" w:rsidRDefault="00C1269D" w:rsidP="00C1269D">
      <w:pPr>
        <w:tabs>
          <w:tab w:val="left" w:pos="1418"/>
        </w:tabs>
        <w:spacing w:before="0"/>
        <w:ind w:left="567" w:right="-1"/>
        <w:jc w:val="both"/>
        <w:rPr>
          <w:szCs w:val="22"/>
        </w:rPr>
      </w:pPr>
      <w:r>
        <w:rPr>
          <w:szCs w:val="22"/>
        </w:rPr>
        <w:t xml:space="preserve">     - </w:t>
      </w:r>
      <w:r w:rsidRPr="00D31EC5">
        <w:rPr>
          <w:szCs w:val="22"/>
        </w:rPr>
        <w:t>при использовании почтовой связи – дата, ука</w:t>
      </w:r>
      <w:r>
        <w:rPr>
          <w:szCs w:val="22"/>
        </w:rPr>
        <w:t>занная в уведомлении о вручении</w:t>
      </w:r>
    </w:p>
    <w:p w:rsidR="00C1269D" w:rsidRPr="00D31EC5" w:rsidRDefault="00C1269D" w:rsidP="00C1269D">
      <w:pPr>
        <w:tabs>
          <w:tab w:val="left" w:pos="1418"/>
        </w:tabs>
        <w:spacing w:before="0"/>
        <w:ind w:right="-1"/>
        <w:jc w:val="both"/>
        <w:rPr>
          <w:szCs w:val="22"/>
        </w:rPr>
      </w:pPr>
      <w:r w:rsidRPr="00D31EC5">
        <w:rPr>
          <w:szCs w:val="22"/>
        </w:rPr>
        <w:t>почтового отправления;</w:t>
      </w:r>
    </w:p>
    <w:p w:rsidR="00C1269D" w:rsidRPr="00D31EC5" w:rsidRDefault="00C1269D" w:rsidP="00C1269D">
      <w:pPr>
        <w:tabs>
          <w:tab w:val="left" w:pos="851"/>
          <w:tab w:val="left" w:pos="9638"/>
        </w:tabs>
        <w:spacing w:before="0"/>
        <w:ind w:right="566"/>
        <w:jc w:val="both"/>
        <w:rPr>
          <w:szCs w:val="22"/>
        </w:rPr>
      </w:pPr>
      <w:r>
        <w:rPr>
          <w:szCs w:val="22"/>
        </w:rPr>
        <w:tab/>
        <w:t xml:space="preserve">- </w:t>
      </w:r>
      <w:r w:rsidRPr="00D31EC5">
        <w:rPr>
          <w:szCs w:val="22"/>
        </w:rPr>
        <w:t>при использовании телеграфной связи – дата и время, указанные в уведомлении о вручении телеграммы;</w:t>
      </w:r>
    </w:p>
    <w:p w:rsidR="00C1269D" w:rsidRPr="00D31EC5" w:rsidRDefault="00C1269D" w:rsidP="00C1269D">
      <w:pPr>
        <w:tabs>
          <w:tab w:val="left" w:pos="1418"/>
        </w:tabs>
        <w:spacing w:before="0"/>
        <w:ind w:right="567"/>
        <w:contextualSpacing/>
        <w:jc w:val="both"/>
        <w:rPr>
          <w:szCs w:val="22"/>
        </w:rPr>
      </w:pPr>
      <w:r>
        <w:rPr>
          <w:szCs w:val="22"/>
        </w:rPr>
        <w:t xml:space="preserve">              - </w:t>
      </w:r>
      <w:r w:rsidRPr="00D31EC5">
        <w:rPr>
          <w:szCs w:val="22"/>
        </w:rPr>
        <w:t>при использовании доставки курьером – дата и время проставления Стороной получателем отметки о получении сообщения.</w:t>
      </w:r>
    </w:p>
    <w:p w:rsidR="00C1269D" w:rsidRPr="00D31EC5" w:rsidRDefault="00C1269D" w:rsidP="00C1269D">
      <w:pPr>
        <w:tabs>
          <w:tab w:val="left" w:pos="1418"/>
        </w:tabs>
        <w:ind w:right="-1" w:firstLine="567"/>
        <w:contextualSpacing/>
        <w:jc w:val="both"/>
        <w:rPr>
          <w:szCs w:val="22"/>
        </w:rPr>
      </w:pPr>
      <w:r w:rsidRPr="00D31EC5">
        <w:rPr>
          <w:szCs w:val="22"/>
        </w:rPr>
        <w:t>13.</w:t>
      </w:r>
      <w:r>
        <w:rPr>
          <w:szCs w:val="22"/>
        </w:rPr>
        <w:t xml:space="preserve">9. </w:t>
      </w:r>
      <w:r w:rsidRPr="00D31EC5">
        <w:rPr>
          <w:szCs w:val="22"/>
        </w:rPr>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C1269D" w:rsidRDefault="00C1269D" w:rsidP="00C1269D">
      <w:pPr>
        <w:tabs>
          <w:tab w:val="left" w:pos="1276"/>
        </w:tabs>
        <w:ind w:right="-1" w:firstLine="567"/>
        <w:contextualSpacing/>
        <w:jc w:val="both"/>
        <w:rPr>
          <w:szCs w:val="22"/>
        </w:rPr>
      </w:pPr>
      <w:r w:rsidRPr="00D31EC5">
        <w:rPr>
          <w:szCs w:val="22"/>
        </w:rPr>
        <w:t>13.10.</w:t>
      </w:r>
      <w:r>
        <w:rPr>
          <w:szCs w:val="22"/>
        </w:rPr>
        <w:t xml:space="preserve"> </w:t>
      </w:r>
      <w:r w:rsidRPr="00D31EC5">
        <w:rPr>
          <w:szCs w:val="22"/>
        </w:rPr>
        <w:t>Убытки, причиненные любой из Сторон нарушением условия о конфиденциальности, подлежат возмещению в полном объеме.</w:t>
      </w:r>
    </w:p>
    <w:p w:rsidR="00C1269D" w:rsidRPr="00D31EC5" w:rsidRDefault="00C1269D" w:rsidP="00C1269D">
      <w:pPr>
        <w:tabs>
          <w:tab w:val="left" w:pos="1418"/>
        </w:tabs>
        <w:ind w:right="-1" w:firstLine="567"/>
        <w:contextualSpacing/>
        <w:jc w:val="both"/>
        <w:rPr>
          <w:szCs w:val="22"/>
        </w:rPr>
      </w:pPr>
      <w:r w:rsidRPr="00D31EC5">
        <w:rPr>
          <w:szCs w:val="22"/>
        </w:rPr>
        <w:t>13.11.</w:t>
      </w:r>
      <w:r w:rsidRPr="00D31EC5">
        <w:rPr>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C1269D" w:rsidRPr="00D31EC5" w:rsidRDefault="00C1269D" w:rsidP="00C1269D">
      <w:pPr>
        <w:tabs>
          <w:tab w:val="left" w:pos="1418"/>
        </w:tabs>
        <w:ind w:right="-1" w:firstLine="567"/>
        <w:contextualSpacing/>
        <w:jc w:val="both"/>
        <w:rPr>
          <w:szCs w:val="22"/>
        </w:rPr>
      </w:pPr>
      <w:r w:rsidRPr="00D31EC5">
        <w:rPr>
          <w:szCs w:val="22"/>
        </w:rPr>
        <w:t>13.12.</w:t>
      </w:r>
      <w:r w:rsidRPr="00D31EC5">
        <w:rPr>
          <w:szCs w:val="22"/>
        </w:rPr>
        <w:tab/>
        <w:t>Договор составлен в 2 (Два) экземплярах, имеющих равную юридическую силу, по одному для каждой из Сторон.</w:t>
      </w:r>
    </w:p>
    <w:p w:rsidR="00C1269D" w:rsidRDefault="00C1269D" w:rsidP="00C1269D">
      <w:pPr>
        <w:tabs>
          <w:tab w:val="left" w:pos="1418"/>
        </w:tabs>
        <w:ind w:right="-1" w:firstLine="567"/>
        <w:jc w:val="both"/>
        <w:rPr>
          <w:szCs w:val="22"/>
        </w:rPr>
      </w:pPr>
    </w:p>
    <w:p w:rsidR="00C1269D" w:rsidRPr="00F033D8" w:rsidRDefault="00C1269D" w:rsidP="00C1269D">
      <w:pPr>
        <w:tabs>
          <w:tab w:val="left" w:pos="1418"/>
        </w:tabs>
        <w:ind w:right="-1" w:firstLine="567"/>
        <w:jc w:val="both"/>
        <w:rPr>
          <w:rFonts w:cs="Arial"/>
          <w:szCs w:val="22"/>
        </w:rPr>
      </w:pPr>
      <w:r>
        <w:rPr>
          <w:szCs w:val="22"/>
        </w:rPr>
        <w:t xml:space="preserve"> </w:t>
      </w:r>
      <w:r>
        <w:rPr>
          <w:szCs w:val="22"/>
        </w:rPr>
        <w:tab/>
      </w:r>
      <w:r>
        <w:rPr>
          <w:szCs w:val="22"/>
        </w:rPr>
        <w:tab/>
      </w:r>
      <w:r>
        <w:rPr>
          <w:szCs w:val="22"/>
        </w:rPr>
        <w:tab/>
      </w:r>
      <w:r w:rsidRPr="00F033D8">
        <w:rPr>
          <w:rFonts w:cs="Arial"/>
          <w:szCs w:val="22"/>
        </w:rPr>
        <w:t>14. Адреса и реквизиты Сторон</w:t>
      </w:r>
    </w:p>
    <w:p w:rsidR="00C1269D" w:rsidRPr="00F033D8" w:rsidRDefault="00C1269D" w:rsidP="00C1269D">
      <w:pPr>
        <w:rPr>
          <w:rFonts w:cs="Arial"/>
          <w:szCs w:val="22"/>
        </w:rPr>
      </w:pPr>
    </w:p>
    <w:tbl>
      <w:tblPr>
        <w:tblW w:w="10207" w:type="dxa"/>
        <w:tblInd w:w="-176" w:type="dxa"/>
        <w:tblLayout w:type="fixed"/>
        <w:tblLook w:val="0000" w:firstRow="0" w:lastRow="0" w:firstColumn="0" w:lastColumn="0" w:noHBand="0" w:noVBand="0"/>
      </w:tblPr>
      <w:tblGrid>
        <w:gridCol w:w="5246"/>
        <w:gridCol w:w="4758"/>
        <w:gridCol w:w="203"/>
      </w:tblGrid>
      <w:tr w:rsidR="00C1269D" w:rsidRPr="00F033D8" w:rsidTr="00466CE4">
        <w:trPr>
          <w:gridAfter w:val="1"/>
          <w:wAfter w:w="203" w:type="dxa"/>
        </w:trPr>
        <w:tc>
          <w:tcPr>
            <w:tcW w:w="5246" w:type="dxa"/>
          </w:tcPr>
          <w:p w:rsidR="00C1269D" w:rsidRPr="0054655E" w:rsidRDefault="00C1269D" w:rsidP="00466CE4">
            <w:pPr>
              <w:pStyle w:val="1"/>
              <w:tabs>
                <w:tab w:val="left" w:pos="3355"/>
              </w:tabs>
              <w:spacing w:line="312" w:lineRule="auto"/>
              <w:ind w:right="317"/>
              <w:jc w:val="both"/>
              <w:rPr>
                <w:rFonts w:ascii="Arial" w:hAnsi="Arial" w:cs="Arial"/>
                <w:b/>
                <w:sz w:val="22"/>
                <w:szCs w:val="22"/>
              </w:rPr>
            </w:pPr>
            <w:r w:rsidRPr="0054655E">
              <w:rPr>
                <w:rFonts w:ascii="Arial" w:hAnsi="Arial" w:cs="Arial"/>
                <w:b/>
                <w:sz w:val="22"/>
                <w:szCs w:val="22"/>
              </w:rPr>
              <w:t>14.1. ПОСТАВЩИК:</w:t>
            </w:r>
          </w:p>
        </w:tc>
        <w:tc>
          <w:tcPr>
            <w:tcW w:w="4758" w:type="dxa"/>
          </w:tcPr>
          <w:p w:rsidR="00C1269D" w:rsidRPr="0054655E" w:rsidRDefault="00C1269D" w:rsidP="00466CE4">
            <w:pPr>
              <w:pStyle w:val="1"/>
              <w:spacing w:line="312" w:lineRule="auto"/>
              <w:ind w:left="-108" w:right="-51"/>
              <w:jc w:val="both"/>
              <w:rPr>
                <w:rFonts w:ascii="Arial" w:hAnsi="Arial" w:cs="Arial"/>
                <w:b/>
                <w:sz w:val="22"/>
                <w:szCs w:val="22"/>
              </w:rPr>
            </w:pPr>
            <w:r w:rsidRPr="0054655E">
              <w:rPr>
                <w:rFonts w:ascii="Arial" w:hAnsi="Arial" w:cs="Arial"/>
                <w:b/>
                <w:sz w:val="22"/>
                <w:szCs w:val="22"/>
              </w:rPr>
              <w:t>14.2. ПОКУПАТЕЛЬ:</w:t>
            </w:r>
          </w:p>
        </w:tc>
      </w:tr>
      <w:tr w:rsidR="00C1269D" w:rsidRPr="00F033D8" w:rsidTr="00466CE4">
        <w:tc>
          <w:tcPr>
            <w:tcW w:w="5246" w:type="dxa"/>
          </w:tcPr>
          <w:p w:rsidR="00C1269D" w:rsidRPr="0054655E" w:rsidRDefault="00C1269D" w:rsidP="00466CE4">
            <w:pPr>
              <w:pStyle w:val="1"/>
              <w:spacing w:line="312" w:lineRule="auto"/>
              <w:ind w:right="317"/>
              <w:jc w:val="both"/>
              <w:rPr>
                <w:b/>
              </w:rPr>
            </w:pPr>
            <w:r w:rsidRPr="0054655E">
              <w:rPr>
                <w:b/>
              </w:rPr>
              <w:t>__________________</w:t>
            </w:r>
          </w:p>
        </w:tc>
        <w:tc>
          <w:tcPr>
            <w:tcW w:w="4961" w:type="dxa"/>
            <w:gridSpan w:val="2"/>
          </w:tcPr>
          <w:p w:rsidR="00C1269D" w:rsidRPr="0054655E" w:rsidRDefault="00C1269D" w:rsidP="00466CE4">
            <w:pPr>
              <w:pStyle w:val="1"/>
              <w:spacing w:line="312" w:lineRule="auto"/>
              <w:ind w:left="-108" w:right="-51"/>
              <w:jc w:val="both"/>
              <w:rPr>
                <w:rFonts w:ascii="Arial" w:hAnsi="Arial" w:cs="Arial"/>
                <w:b/>
                <w:sz w:val="22"/>
                <w:szCs w:val="22"/>
              </w:rPr>
            </w:pPr>
            <w:r w:rsidRPr="0054655E">
              <w:rPr>
                <w:rFonts w:ascii="Arial" w:hAnsi="Arial" w:cs="Arial"/>
                <w:b/>
                <w:sz w:val="22"/>
                <w:szCs w:val="22"/>
              </w:rPr>
              <w:t>ОАО «НГК «Славнефть»</w:t>
            </w:r>
          </w:p>
        </w:tc>
      </w:tr>
      <w:tr w:rsidR="00C1269D" w:rsidRPr="00F033D8" w:rsidTr="00466CE4">
        <w:tc>
          <w:tcPr>
            <w:tcW w:w="5246" w:type="dxa"/>
          </w:tcPr>
          <w:p w:rsidR="00C1269D" w:rsidRPr="00CD216D" w:rsidRDefault="00C1269D" w:rsidP="00466CE4">
            <w:pPr>
              <w:ind w:right="601"/>
              <w:rPr>
                <w:sz w:val="20"/>
                <w:szCs w:val="20"/>
              </w:rPr>
            </w:pPr>
            <w:r w:rsidRPr="00CD216D">
              <w:rPr>
                <w:sz w:val="20"/>
                <w:szCs w:val="20"/>
              </w:rPr>
              <w:t>Место нахождения_________________</w:t>
            </w:r>
          </w:p>
          <w:p w:rsidR="00C1269D" w:rsidRPr="00CD216D" w:rsidRDefault="00C1269D" w:rsidP="00466CE4">
            <w:pPr>
              <w:ind w:right="601"/>
              <w:rPr>
                <w:sz w:val="20"/>
                <w:szCs w:val="20"/>
              </w:rPr>
            </w:pPr>
            <w:r w:rsidRPr="00CD216D">
              <w:rPr>
                <w:sz w:val="20"/>
                <w:szCs w:val="20"/>
              </w:rPr>
              <w:t>Почтовый адрес: ____________________</w:t>
            </w:r>
          </w:p>
          <w:p w:rsidR="00C1269D" w:rsidRPr="00CD216D" w:rsidRDefault="00C1269D" w:rsidP="00466CE4">
            <w:pPr>
              <w:ind w:right="601"/>
              <w:rPr>
                <w:sz w:val="20"/>
                <w:szCs w:val="20"/>
              </w:rPr>
            </w:pPr>
            <w:r w:rsidRPr="00CD216D">
              <w:rPr>
                <w:sz w:val="20"/>
                <w:szCs w:val="20"/>
              </w:rPr>
              <w:t>Тел./факс: _________________</w:t>
            </w:r>
          </w:p>
          <w:p w:rsidR="00C1269D" w:rsidRPr="00CD216D" w:rsidRDefault="00C1269D" w:rsidP="00466CE4">
            <w:pPr>
              <w:ind w:right="601"/>
              <w:rPr>
                <w:sz w:val="20"/>
                <w:szCs w:val="20"/>
              </w:rPr>
            </w:pPr>
            <w:r w:rsidRPr="00CD216D">
              <w:rPr>
                <w:sz w:val="20"/>
                <w:szCs w:val="20"/>
              </w:rPr>
              <w:t>ОК</w:t>
            </w:r>
            <w:r>
              <w:rPr>
                <w:sz w:val="20"/>
                <w:szCs w:val="20"/>
              </w:rPr>
              <w:t>ВЭД</w:t>
            </w:r>
            <w:r w:rsidRPr="00CD216D">
              <w:rPr>
                <w:sz w:val="20"/>
                <w:szCs w:val="20"/>
              </w:rPr>
              <w:t xml:space="preserve"> _______________</w:t>
            </w:r>
          </w:p>
          <w:p w:rsidR="00C1269D" w:rsidRPr="00CD216D" w:rsidRDefault="00C1269D" w:rsidP="00466CE4">
            <w:pPr>
              <w:ind w:right="601"/>
              <w:rPr>
                <w:sz w:val="20"/>
                <w:szCs w:val="20"/>
              </w:rPr>
            </w:pPr>
            <w:r w:rsidRPr="00CD216D">
              <w:rPr>
                <w:sz w:val="20"/>
                <w:szCs w:val="20"/>
              </w:rPr>
              <w:lastRenderedPageBreak/>
              <w:t>ИНН _____________,    КПП ____________</w:t>
            </w:r>
          </w:p>
          <w:p w:rsidR="00C1269D" w:rsidRPr="00CD216D" w:rsidRDefault="00C1269D" w:rsidP="00466CE4">
            <w:pPr>
              <w:ind w:right="601"/>
              <w:rPr>
                <w:sz w:val="20"/>
                <w:szCs w:val="20"/>
              </w:rPr>
            </w:pPr>
            <w:r w:rsidRPr="00CD216D">
              <w:rPr>
                <w:sz w:val="20"/>
                <w:szCs w:val="20"/>
              </w:rPr>
              <w:t>Р/с ________________________________</w:t>
            </w:r>
          </w:p>
          <w:p w:rsidR="00C1269D" w:rsidRPr="00CD216D" w:rsidRDefault="00C1269D" w:rsidP="00466CE4">
            <w:pPr>
              <w:ind w:right="601"/>
              <w:rPr>
                <w:sz w:val="20"/>
                <w:szCs w:val="20"/>
              </w:rPr>
            </w:pPr>
            <w:r w:rsidRPr="00CD216D">
              <w:rPr>
                <w:sz w:val="20"/>
                <w:szCs w:val="20"/>
              </w:rPr>
              <w:t>____________________________________</w:t>
            </w:r>
          </w:p>
          <w:p w:rsidR="00C1269D" w:rsidRPr="00CD216D" w:rsidRDefault="00C1269D" w:rsidP="00466CE4">
            <w:pPr>
              <w:ind w:right="601"/>
              <w:rPr>
                <w:sz w:val="20"/>
                <w:szCs w:val="20"/>
              </w:rPr>
            </w:pPr>
            <w:r w:rsidRPr="00CD216D">
              <w:rPr>
                <w:sz w:val="20"/>
                <w:szCs w:val="20"/>
              </w:rPr>
              <w:t xml:space="preserve"> к/с __________________________________</w:t>
            </w:r>
          </w:p>
          <w:p w:rsidR="00C1269D" w:rsidRPr="00CD216D" w:rsidRDefault="00C1269D" w:rsidP="00466CE4">
            <w:pPr>
              <w:ind w:right="601"/>
              <w:rPr>
                <w:sz w:val="20"/>
                <w:szCs w:val="20"/>
                <w:lang w:val="en-US"/>
              </w:rPr>
            </w:pPr>
            <w:r w:rsidRPr="00CD216D">
              <w:rPr>
                <w:sz w:val="20"/>
                <w:szCs w:val="20"/>
              </w:rPr>
              <w:t>БИК___________________________________</w:t>
            </w:r>
            <w:r w:rsidRPr="00CD216D">
              <w:rPr>
                <w:sz w:val="20"/>
                <w:szCs w:val="20"/>
                <w:lang w:val="en-US"/>
              </w:rPr>
              <w:t xml:space="preserve"> </w:t>
            </w:r>
          </w:p>
          <w:p w:rsidR="00C1269D" w:rsidRPr="00CD216D" w:rsidRDefault="00C1269D" w:rsidP="00466CE4">
            <w:pPr>
              <w:ind w:right="601"/>
              <w:rPr>
                <w:sz w:val="20"/>
                <w:szCs w:val="20"/>
              </w:rPr>
            </w:pPr>
          </w:p>
          <w:p w:rsidR="00C1269D" w:rsidRPr="00CD216D" w:rsidRDefault="00C1269D" w:rsidP="00466CE4">
            <w:pPr>
              <w:pStyle w:val="1"/>
              <w:spacing w:line="312" w:lineRule="auto"/>
              <w:ind w:right="601"/>
              <w:jc w:val="both"/>
            </w:pPr>
          </w:p>
        </w:tc>
        <w:tc>
          <w:tcPr>
            <w:tcW w:w="4961" w:type="dxa"/>
            <w:gridSpan w:val="2"/>
          </w:tcPr>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lastRenderedPageBreak/>
              <w:t xml:space="preserve">Место нахождения: Российская Федерация, </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г.Москва.</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 xml:space="preserve">Почтовый адрес: </w:t>
            </w:r>
            <w:smartTag w:uri="urn:schemas-microsoft-com:office:smarttags" w:element="metricconverter">
              <w:smartTagPr>
                <w:attr w:name="ProductID" w:val="125047, г"/>
              </w:smartTagPr>
              <w:r w:rsidRPr="0054655E">
                <w:rPr>
                  <w:rFonts w:ascii="Arial" w:hAnsi="Arial"/>
                  <w:sz w:val="22"/>
                  <w:szCs w:val="22"/>
                </w:rPr>
                <w:t>125047, г</w:t>
              </w:r>
            </w:smartTag>
            <w:r w:rsidRPr="0054655E">
              <w:rPr>
                <w:rFonts w:ascii="Arial" w:hAnsi="Arial"/>
                <w:sz w:val="22"/>
                <w:szCs w:val="22"/>
              </w:rPr>
              <w:t xml:space="preserve">. Москва, </w:t>
            </w:r>
          </w:p>
          <w:p w:rsidR="00C1269D" w:rsidRDefault="00C1269D" w:rsidP="00466CE4">
            <w:pPr>
              <w:pStyle w:val="af7"/>
              <w:ind w:left="-108"/>
              <w:contextualSpacing/>
              <w:rPr>
                <w:rFonts w:ascii="Arial" w:hAnsi="Arial"/>
                <w:sz w:val="22"/>
                <w:szCs w:val="22"/>
              </w:rPr>
            </w:pPr>
            <w:r w:rsidRPr="0054655E">
              <w:rPr>
                <w:rFonts w:ascii="Arial" w:hAnsi="Arial"/>
                <w:sz w:val="22"/>
                <w:szCs w:val="22"/>
              </w:rPr>
              <w:t>4-й Лесной пер., д.4.</w:t>
            </w:r>
            <w:r>
              <w:rPr>
                <w:rFonts w:ascii="Arial" w:hAnsi="Arial"/>
                <w:sz w:val="22"/>
                <w:szCs w:val="22"/>
              </w:rPr>
              <w:t xml:space="preserve"> </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 xml:space="preserve">Тел./факс: (495) 777 72 80 / (495) 777 73 35 ОКПО 00064537, ОКВЭД 11.10 </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lastRenderedPageBreak/>
              <w:t>ИНН 7707017509, КПП 997150001</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Р/с 40702810</w:t>
            </w:r>
            <w:r w:rsidRPr="0054655E">
              <w:rPr>
                <w:rFonts w:ascii="Arial" w:hAnsi="Arial"/>
                <w:sz w:val="22"/>
                <w:szCs w:val="22"/>
              </w:rPr>
              <w:fldChar w:fldCharType="begin"/>
            </w:r>
            <w:r w:rsidRPr="0054655E">
              <w:rPr>
                <w:rFonts w:ascii="Arial" w:hAnsi="Arial"/>
                <w:sz w:val="22"/>
                <w:szCs w:val="22"/>
              </w:rPr>
              <w:instrText xml:space="preserve"> MERGEFIELD Расчетный </w:instrText>
            </w:r>
            <w:r w:rsidRPr="0054655E">
              <w:rPr>
                <w:rFonts w:ascii="Arial" w:hAnsi="Arial"/>
                <w:sz w:val="22"/>
                <w:szCs w:val="22"/>
              </w:rPr>
              <w:fldChar w:fldCharType="separate"/>
            </w:r>
            <w:r w:rsidRPr="0054655E">
              <w:rPr>
                <w:rFonts w:ascii="Arial" w:hAnsi="Arial"/>
                <w:sz w:val="22"/>
                <w:szCs w:val="22"/>
              </w:rPr>
              <w:t>800004192190</w:t>
            </w:r>
            <w:r w:rsidRPr="0054655E">
              <w:rPr>
                <w:rFonts w:ascii="Arial" w:hAnsi="Arial"/>
                <w:sz w:val="22"/>
                <w:szCs w:val="22"/>
              </w:rPr>
              <w:fldChar w:fldCharType="end"/>
            </w:r>
          </w:p>
          <w:p w:rsidR="00C1269D" w:rsidRPr="0054655E" w:rsidRDefault="00C1269D" w:rsidP="00466CE4">
            <w:pPr>
              <w:pStyle w:val="af7"/>
              <w:ind w:left="-108" w:right="-27"/>
              <w:contextualSpacing/>
              <w:rPr>
                <w:rFonts w:ascii="Arial" w:hAnsi="Arial"/>
                <w:sz w:val="22"/>
                <w:szCs w:val="22"/>
              </w:rPr>
            </w:pPr>
            <w:r>
              <w:rPr>
                <w:rFonts w:ascii="Arial" w:hAnsi="Arial"/>
                <w:sz w:val="22"/>
                <w:szCs w:val="22"/>
              </w:rPr>
              <w:t>в ОАО АКБ «ЕВРОФИНАНС М</w:t>
            </w:r>
            <w:r w:rsidRPr="0054655E">
              <w:rPr>
                <w:rFonts w:ascii="Arial" w:hAnsi="Arial"/>
                <w:sz w:val="22"/>
                <w:szCs w:val="22"/>
              </w:rPr>
              <w:t xml:space="preserve">ОСНАРБАНК» </w:t>
            </w:r>
          </w:p>
          <w:p w:rsidR="00C1269D" w:rsidRDefault="00C1269D" w:rsidP="00466CE4">
            <w:pPr>
              <w:pStyle w:val="af7"/>
              <w:ind w:left="-108"/>
              <w:contextualSpacing/>
              <w:rPr>
                <w:rFonts w:ascii="Arial" w:hAnsi="Arial"/>
                <w:sz w:val="22"/>
                <w:szCs w:val="22"/>
              </w:rPr>
            </w:pPr>
            <w:r w:rsidRPr="0054655E">
              <w:rPr>
                <w:rFonts w:ascii="Arial" w:hAnsi="Arial"/>
                <w:sz w:val="22"/>
                <w:szCs w:val="22"/>
              </w:rPr>
              <w:t>г.Москва</w:t>
            </w:r>
            <w:r>
              <w:rPr>
                <w:rFonts w:ascii="Arial" w:hAnsi="Arial"/>
                <w:sz w:val="22"/>
                <w:szCs w:val="22"/>
              </w:rPr>
              <w:t xml:space="preserve"> </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к/с 30101810900000000204 БИК 044525204.</w:t>
            </w:r>
          </w:p>
          <w:p w:rsidR="00C1269D" w:rsidRPr="00CD216D" w:rsidRDefault="00C1269D" w:rsidP="00466CE4">
            <w:pPr>
              <w:pStyle w:val="21"/>
              <w:ind w:left="-108" w:right="-423"/>
              <w:rPr>
                <w:sz w:val="20"/>
              </w:rPr>
            </w:pPr>
          </w:p>
        </w:tc>
      </w:tr>
      <w:tr w:rsidR="00C1269D" w:rsidRPr="00F033D8" w:rsidTr="00466CE4">
        <w:trPr>
          <w:gridAfter w:val="1"/>
          <w:wAfter w:w="203" w:type="dxa"/>
        </w:trPr>
        <w:tc>
          <w:tcPr>
            <w:tcW w:w="5246" w:type="dxa"/>
          </w:tcPr>
          <w:p w:rsidR="00C1269D" w:rsidRPr="00F033D8" w:rsidRDefault="00C1269D" w:rsidP="00466CE4">
            <w:pPr>
              <w:snapToGrid w:val="0"/>
              <w:spacing w:line="312" w:lineRule="auto"/>
              <w:ind w:right="-51"/>
              <w:jc w:val="both"/>
              <w:rPr>
                <w:rFonts w:cs="Arial"/>
                <w:szCs w:val="22"/>
              </w:rPr>
            </w:pPr>
          </w:p>
          <w:p w:rsidR="00C1269D" w:rsidRPr="0054655E" w:rsidRDefault="00C1269D" w:rsidP="00466CE4">
            <w:pPr>
              <w:snapToGrid w:val="0"/>
              <w:spacing w:line="312" w:lineRule="auto"/>
              <w:ind w:right="-51"/>
              <w:jc w:val="both"/>
              <w:rPr>
                <w:rFonts w:cs="Arial"/>
                <w:b/>
                <w:szCs w:val="22"/>
              </w:rPr>
            </w:pPr>
            <w:r w:rsidRPr="0054655E">
              <w:rPr>
                <w:rFonts w:cs="Arial"/>
                <w:b/>
                <w:szCs w:val="22"/>
              </w:rPr>
              <w:t>ОТ ПОСТАВЩИКА:</w:t>
            </w:r>
          </w:p>
          <w:p w:rsidR="00C1269D" w:rsidRDefault="00C1269D" w:rsidP="00466CE4">
            <w:pPr>
              <w:snapToGrid w:val="0"/>
              <w:spacing w:line="312" w:lineRule="auto"/>
              <w:ind w:right="-51"/>
              <w:jc w:val="both"/>
              <w:rPr>
                <w:rFonts w:cs="Arial"/>
                <w:szCs w:val="22"/>
              </w:rPr>
            </w:pPr>
          </w:p>
          <w:p w:rsidR="00C1269D" w:rsidRDefault="00C1269D" w:rsidP="00466CE4">
            <w:pPr>
              <w:snapToGrid w:val="0"/>
              <w:spacing w:line="312" w:lineRule="auto"/>
              <w:ind w:right="-51"/>
              <w:jc w:val="both"/>
              <w:rPr>
                <w:rFonts w:cs="Arial"/>
                <w:szCs w:val="22"/>
              </w:rPr>
            </w:pPr>
          </w:p>
          <w:p w:rsidR="00C1269D" w:rsidRDefault="00C1269D" w:rsidP="00466CE4">
            <w:pPr>
              <w:snapToGrid w:val="0"/>
              <w:spacing w:line="312" w:lineRule="auto"/>
              <w:ind w:right="-51"/>
              <w:jc w:val="both"/>
              <w:rPr>
                <w:rFonts w:cs="Arial"/>
                <w:szCs w:val="22"/>
              </w:rPr>
            </w:pPr>
          </w:p>
          <w:p w:rsidR="00C1269D" w:rsidRPr="00F033D8" w:rsidRDefault="00C1269D" w:rsidP="00466CE4">
            <w:pPr>
              <w:snapToGrid w:val="0"/>
              <w:spacing w:line="312" w:lineRule="auto"/>
              <w:ind w:right="-51"/>
              <w:jc w:val="both"/>
              <w:rPr>
                <w:rFonts w:cs="Arial"/>
                <w:szCs w:val="22"/>
              </w:rPr>
            </w:pPr>
            <w:r w:rsidRPr="00F033D8">
              <w:rPr>
                <w:rFonts w:cs="Arial"/>
                <w:szCs w:val="22"/>
              </w:rPr>
              <w:t>_____________________</w:t>
            </w:r>
          </w:p>
        </w:tc>
        <w:tc>
          <w:tcPr>
            <w:tcW w:w="4758" w:type="dxa"/>
          </w:tcPr>
          <w:p w:rsidR="00C1269D" w:rsidRPr="00F033D8" w:rsidRDefault="00C1269D" w:rsidP="00466CE4">
            <w:pPr>
              <w:snapToGrid w:val="0"/>
              <w:spacing w:line="312" w:lineRule="auto"/>
              <w:ind w:right="-51"/>
              <w:jc w:val="both"/>
              <w:rPr>
                <w:rFonts w:cs="Arial"/>
                <w:szCs w:val="22"/>
              </w:rPr>
            </w:pPr>
          </w:p>
          <w:p w:rsidR="00C1269D" w:rsidRPr="0054655E" w:rsidRDefault="00C1269D" w:rsidP="00466CE4">
            <w:pPr>
              <w:snapToGrid w:val="0"/>
              <w:spacing w:line="312" w:lineRule="auto"/>
              <w:ind w:right="-51"/>
              <w:jc w:val="both"/>
              <w:rPr>
                <w:rFonts w:cs="Arial"/>
                <w:b/>
                <w:szCs w:val="22"/>
              </w:rPr>
            </w:pPr>
            <w:r w:rsidRPr="0054655E">
              <w:rPr>
                <w:rFonts w:cs="Arial"/>
                <w:b/>
                <w:szCs w:val="22"/>
              </w:rPr>
              <w:t>ОТ ПОКУПАТЕЛЯ:</w:t>
            </w:r>
          </w:p>
          <w:p w:rsidR="00C1269D" w:rsidRPr="0054655E" w:rsidRDefault="00C1269D" w:rsidP="00466CE4">
            <w:pPr>
              <w:pStyle w:val="1"/>
              <w:spacing w:line="312" w:lineRule="auto"/>
              <w:ind w:right="-51"/>
              <w:rPr>
                <w:rFonts w:ascii="Arial" w:hAnsi="Arial" w:cs="Arial"/>
                <w:sz w:val="22"/>
                <w:szCs w:val="22"/>
              </w:rPr>
            </w:pPr>
            <w:r w:rsidRPr="0054655E">
              <w:rPr>
                <w:rFonts w:ascii="Arial" w:hAnsi="Arial" w:cs="Arial"/>
                <w:sz w:val="22"/>
                <w:szCs w:val="22"/>
              </w:rPr>
              <w:t>Начальник Департамента закупки материально-технических ресурсов Блока управления системой снабжения (УСС)</w:t>
            </w:r>
          </w:p>
          <w:p w:rsidR="00C1269D" w:rsidRPr="00F033D8" w:rsidRDefault="00C1269D" w:rsidP="00466CE4">
            <w:pPr>
              <w:snapToGrid w:val="0"/>
              <w:spacing w:line="312" w:lineRule="auto"/>
              <w:ind w:right="-51"/>
              <w:jc w:val="both"/>
              <w:rPr>
                <w:rFonts w:cs="Arial"/>
                <w:szCs w:val="22"/>
              </w:rPr>
            </w:pPr>
          </w:p>
          <w:p w:rsidR="00C1269D" w:rsidRPr="00F033D8" w:rsidRDefault="00C1269D" w:rsidP="00466CE4">
            <w:pPr>
              <w:snapToGrid w:val="0"/>
              <w:spacing w:line="312" w:lineRule="auto"/>
              <w:ind w:right="-51"/>
              <w:jc w:val="both"/>
              <w:rPr>
                <w:rFonts w:cs="Arial"/>
                <w:szCs w:val="22"/>
              </w:rPr>
            </w:pPr>
            <w:r w:rsidRPr="00F033D8">
              <w:rPr>
                <w:rFonts w:cs="Arial"/>
                <w:szCs w:val="22"/>
              </w:rPr>
              <w:t>____________________И.Ю.Усков</w:t>
            </w:r>
          </w:p>
          <w:p w:rsidR="00C1269D" w:rsidRPr="00F033D8" w:rsidRDefault="00C1269D" w:rsidP="00466CE4">
            <w:pPr>
              <w:snapToGrid w:val="0"/>
              <w:spacing w:line="312" w:lineRule="auto"/>
              <w:ind w:right="-51"/>
              <w:jc w:val="both"/>
              <w:rPr>
                <w:rFonts w:cs="Arial"/>
                <w:szCs w:val="22"/>
              </w:rPr>
            </w:pPr>
          </w:p>
        </w:tc>
      </w:tr>
      <w:tr w:rsidR="00C1269D" w:rsidRPr="00F033D8" w:rsidTr="00466CE4">
        <w:trPr>
          <w:gridAfter w:val="1"/>
          <w:wAfter w:w="203" w:type="dxa"/>
        </w:trPr>
        <w:tc>
          <w:tcPr>
            <w:tcW w:w="5246" w:type="dxa"/>
          </w:tcPr>
          <w:p w:rsidR="00C1269D" w:rsidRPr="00F033D8" w:rsidRDefault="00C1269D" w:rsidP="00466CE4">
            <w:pPr>
              <w:snapToGrid w:val="0"/>
              <w:spacing w:line="312" w:lineRule="auto"/>
              <w:ind w:right="-51"/>
              <w:jc w:val="both"/>
              <w:rPr>
                <w:rFonts w:cs="Arial"/>
                <w:szCs w:val="22"/>
              </w:rPr>
            </w:pPr>
            <w:r w:rsidRPr="00F033D8">
              <w:rPr>
                <w:rFonts w:cs="Arial"/>
                <w:szCs w:val="22"/>
              </w:rPr>
              <w:t xml:space="preserve"> ______________________</w:t>
            </w:r>
          </w:p>
        </w:tc>
        <w:tc>
          <w:tcPr>
            <w:tcW w:w="4758" w:type="dxa"/>
          </w:tcPr>
          <w:p w:rsidR="00C1269D" w:rsidRPr="00F033D8" w:rsidRDefault="00C1269D" w:rsidP="00466CE4">
            <w:pPr>
              <w:snapToGrid w:val="0"/>
              <w:spacing w:line="312" w:lineRule="auto"/>
              <w:ind w:right="-51"/>
              <w:jc w:val="both"/>
              <w:rPr>
                <w:rFonts w:cs="Arial"/>
                <w:szCs w:val="22"/>
              </w:rPr>
            </w:pPr>
            <w:r w:rsidRPr="00F033D8">
              <w:rPr>
                <w:rFonts w:cs="Arial"/>
                <w:szCs w:val="22"/>
              </w:rPr>
              <w:t>_____________________</w:t>
            </w:r>
          </w:p>
        </w:tc>
      </w:tr>
      <w:tr w:rsidR="00C1269D" w:rsidRPr="00F033D8" w:rsidTr="00466CE4">
        <w:trPr>
          <w:gridAfter w:val="1"/>
          <w:wAfter w:w="203" w:type="dxa"/>
        </w:trPr>
        <w:tc>
          <w:tcPr>
            <w:tcW w:w="5246" w:type="dxa"/>
          </w:tcPr>
          <w:p w:rsidR="00C1269D" w:rsidRPr="00F033D8" w:rsidRDefault="00C1269D" w:rsidP="00466CE4">
            <w:pPr>
              <w:snapToGrid w:val="0"/>
              <w:spacing w:line="312" w:lineRule="auto"/>
              <w:ind w:left="1593" w:right="-51"/>
              <w:jc w:val="both"/>
              <w:rPr>
                <w:rFonts w:cs="Arial"/>
                <w:szCs w:val="22"/>
              </w:rPr>
            </w:pPr>
            <w:r w:rsidRPr="00F033D8">
              <w:rPr>
                <w:rFonts w:cs="Arial"/>
                <w:szCs w:val="22"/>
              </w:rPr>
              <w:t>М.П.</w:t>
            </w:r>
          </w:p>
        </w:tc>
        <w:tc>
          <w:tcPr>
            <w:tcW w:w="4758" w:type="dxa"/>
          </w:tcPr>
          <w:p w:rsidR="00C1269D" w:rsidRPr="00F033D8" w:rsidRDefault="00C1269D" w:rsidP="00466CE4">
            <w:pPr>
              <w:snapToGrid w:val="0"/>
              <w:spacing w:line="312" w:lineRule="auto"/>
              <w:ind w:left="1593" w:right="-51"/>
              <w:jc w:val="both"/>
              <w:rPr>
                <w:rFonts w:cs="Arial"/>
                <w:szCs w:val="22"/>
              </w:rPr>
            </w:pPr>
            <w:r w:rsidRPr="00F033D8">
              <w:rPr>
                <w:rFonts w:cs="Arial"/>
                <w:szCs w:val="22"/>
              </w:rPr>
              <w:t>М.П.</w:t>
            </w:r>
          </w:p>
        </w:tc>
      </w:tr>
    </w:tbl>
    <w:p w:rsidR="00C1269D" w:rsidRPr="00076D72" w:rsidRDefault="00C1269D" w:rsidP="00C1269D">
      <w:pPr>
        <w:rPr>
          <w:rFonts w:cs="Arial"/>
          <w:szCs w:val="22"/>
        </w:rPr>
      </w:pPr>
      <w:r w:rsidRPr="00076D72">
        <w:rPr>
          <w:rFonts w:cs="Arial"/>
          <w:szCs w:val="22"/>
        </w:rPr>
        <w:br w:type="page"/>
      </w:r>
    </w:p>
    <w:p w:rsidR="00C1269D" w:rsidRDefault="00C1269D" w:rsidP="00C1269D">
      <w:pPr>
        <w:rPr>
          <w:b/>
        </w:rPr>
      </w:pPr>
      <w:r w:rsidRPr="00076D72">
        <w:rPr>
          <w:rFonts w:cs="Arial"/>
          <w:szCs w:val="22"/>
        </w:rPr>
        <w:lastRenderedPageBreak/>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B86697">
        <w:rPr>
          <w:b/>
        </w:rPr>
        <w:t>Приложение</w:t>
      </w:r>
      <w:r>
        <w:rPr>
          <w:b/>
        </w:rPr>
        <w:t xml:space="preserve"> «А» к</w:t>
      </w:r>
    </w:p>
    <w:p w:rsidR="00C1269D" w:rsidRDefault="00C1269D" w:rsidP="00C1269D">
      <w:pPr>
        <w:rPr>
          <w:b/>
        </w:rPr>
      </w:pPr>
      <w:r>
        <w:rPr>
          <w:b/>
        </w:rPr>
        <w:tab/>
      </w:r>
      <w:r>
        <w:rPr>
          <w:b/>
        </w:rPr>
        <w:tab/>
      </w:r>
      <w:r>
        <w:rPr>
          <w:b/>
        </w:rPr>
        <w:tab/>
      </w:r>
      <w:r>
        <w:rPr>
          <w:b/>
        </w:rPr>
        <w:tab/>
      </w:r>
      <w:r>
        <w:rPr>
          <w:b/>
        </w:rPr>
        <w:tab/>
      </w:r>
      <w:r>
        <w:rPr>
          <w:b/>
        </w:rPr>
        <w:tab/>
      </w:r>
      <w:r>
        <w:rPr>
          <w:b/>
        </w:rPr>
        <w:tab/>
      </w:r>
      <w:r>
        <w:rPr>
          <w:b/>
        </w:rPr>
        <w:tab/>
        <w:t>Договору поставки от ________</w:t>
      </w:r>
    </w:p>
    <w:p w:rsidR="00C1269D" w:rsidRDefault="00C1269D" w:rsidP="00C1269D">
      <w:pPr>
        <w:rPr>
          <w:b/>
        </w:rPr>
      </w:pPr>
      <w:r>
        <w:rPr>
          <w:b/>
        </w:rPr>
        <w:tab/>
      </w:r>
      <w:r>
        <w:rPr>
          <w:b/>
        </w:rPr>
        <w:tab/>
      </w:r>
      <w:r>
        <w:rPr>
          <w:b/>
        </w:rPr>
        <w:tab/>
      </w:r>
      <w:r>
        <w:rPr>
          <w:b/>
        </w:rPr>
        <w:tab/>
      </w:r>
      <w:r>
        <w:rPr>
          <w:b/>
        </w:rPr>
        <w:tab/>
      </w:r>
      <w:r>
        <w:rPr>
          <w:b/>
        </w:rPr>
        <w:tab/>
      </w:r>
      <w:r>
        <w:rPr>
          <w:b/>
        </w:rPr>
        <w:tab/>
      </w:r>
      <w:r>
        <w:rPr>
          <w:b/>
        </w:rPr>
        <w:tab/>
        <w:t>№ __________________________</w:t>
      </w:r>
      <w:r w:rsidRPr="00B86697">
        <w:rPr>
          <w:b/>
        </w:rPr>
        <w:t xml:space="preserve"> </w:t>
      </w:r>
    </w:p>
    <w:p w:rsidR="00C1269D" w:rsidRDefault="00C1269D" w:rsidP="00C1269D">
      <w:pPr>
        <w:rPr>
          <w:b/>
        </w:rPr>
      </w:pPr>
      <w:r>
        <w:rPr>
          <w:b/>
        </w:rPr>
        <w:t>Фирменный бланк Поставщика</w:t>
      </w:r>
    </w:p>
    <w:p w:rsidR="00C1269D" w:rsidRDefault="00C1269D" w:rsidP="00C1269D">
      <w:pPr>
        <w:pBdr>
          <w:bottom w:val="single" w:sz="12" w:space="1" w:color="auto"/>
        </w:pBdr>
        <w:rPr>
          <w:b/>
        </w:rPr>
      </w:pPr>
    </w:p>
    <w:p w:rsidR="00C1269D" w:rsidRDefault="00C1269D" w:rsidP="00C1269D">
      <w:pPr>
        <w:rPr>
          <w:b/>
        </w:rPr>
      </w:pPr>
    </w:p>
    <w:p w:rsidR="00C1269D" w:rsidRDefault="00C1269D" w:rsidP="00C1269D">
      <w:pPr>
        <w:rPr>
          <w:b/>
        </w:rPr>
      </w:pPr>
      <w:r>
        <w:rPr>
          <w:b/>
        </w:rPr>
        <w:t>Наименование Поставщика</w:t>
      </w:r>
      <w:r>
        <w:rPr>
          <w:b/>
        </w:rPr>
        <w:tab/>
      </w:r>
      <w:r>
        <w:rPr>
          <w:b/>
        </w:rPr>
        <w:tab/>
      </w:r>
      <w:r>
        <w:rPr>
          <w:b/>
        </w:rPr>
        <w:tab/>
        <w:t>Руководителю ОАО «НГК «Славнефть»</w:t>
      </w:r>
    </w:p>
    <w:p w:rsidR="00C1269D" w:rsidRDefault="00C1269D" w:rsidP="00C1269D">
      <w:pPr>
        <w:rPr>
          <w:b/>
        </w:rPr>
      </w:pPr>
    </w:p>
    <w:p w:rsidR="00C1269D" w:rsidRDefault="00C1269D" w:rsidP="00C1269D">
      <w:pPr>
        <w:rPr>
          <w:b/>
        </w:rPr>
      </w:pPr>
      <w:r>
        <w:rPr>
          <w:b/>
        </w:rPr>
        <w:t>от ____________№____________</w:t>
      </w:r>
    </w:p>
    <w:p w:rsidR="00C1269D" w:rsidRDefault="00C1269D" w:rsidP="00C1269D">
      <w:pPr>
        <w:rPr>
          <w:b/>
        </w:rPr>
      </w:pPr>
    </w:p>
    <w:p w:rsidR="00C1269D" w:rsidRDefault="00C1269D" w:rsidP="00C1269D">
      <w:pPr>
        <w:rPr>
          <w:b/>
        </w:rPr>
      </w:pPr>
      <w:r>
        <w:rPr>
          <w:b/>
        </w:rPr>
        <w:t>Уведомление о</w:t>
      </w:r>
      <w:r w:rsidRPr="0054655E">
        <w:rPr>
          <w:b/>
        </w:rPr>
        <w:t>б отгрузке</w:t>
      </w:r>
      <w:r>
        <w:rPr>
          <w:b/>
        </w:rPr>
        <w:tab/>
      </w:r>
      <w:r>
        <w:rPr>
          <w:b/>
        </w:rPr>
        <w:tab/>
        <w:t>№</w:t>
      </w:r>
    </w:p>
    <w:p w:rsidR="00C1269D" w:rsidRDefault="00C1269D" w:rsidP="00C1269D">
      <w:pPr>
        <w:rPr>
          <w:b/>
        </w:rPr>
      </w:pPr>
      <w:r>
        <w:rPr>
          <w:b/>
        </w:rPr>
        <w:t>по Приложению №</w:t>
      </w:r>
      <w:r>
        <w:rPr>
          <w:b/>
        </w:rPr>
        <w:tab/>
      </w:r>
      <w:r>
        <w:rPr>
          <w:b/>
        </w:rPr>
        <w:tab/>
      </w:r>
      <w:r>
        <w:rPr>
          <w:b/>
        </w:rPr>
        <w:tab/>
        <w:t>от</w:t>
      </w:r>
    </w:p>
    <w:p w:rsidR="00C1269D" w:rsidRDefault="00C1269D" w:rsidP="00C1269D">
      <w:pPr>
        <w:rPr>
          <w:b/>
        </w:rPr>
      </w:pPr>
      <w:r>
        <w:rPr>
          <w:b/>
        </w:rPr>
        <w:t>к Договору поставки №</w:t>
      </w:r>
      <w:r>
        <w:rPr>
          <w:b/>
        </w:rPr>
        <w:tab/>
      </w:r>
      <w:r>
        <w:rPr>
          <w:b/>
        </w:rPr>
        <w:tab/>
        <w:t>от</w:t>
      </w:r>
    </w:p>
    <w:p w:rsidR="00C1269D" w:rsidRDefault="00C1269D" w:rsidP="00C1269D">
      <w:pPr>
        <w:rPr>
          <w:b/>
        </w:rPr>
      </w:pPr>
    </w:p>
    <w:p w:rsidR="00C1269D" w:rsidRDefault="00C1269D" w:rsidP="00C1269D">
      <w:pPr>
        <w:jc w:val="both"/>
      </w:pPr>
      <w:r w:rsidRPr="00851B06">
        <w:t>Уведомляем Вас, что в соответствии с условиями вышеуказанного договора П</w:t>
      </w:r>
      <w:r>
        <w:t>оставщиком отгружен Товар:</w:t>
      </w:r>
    </w:p>
    <w:tbl>
      <w:tblPr>
        <w:tblStyle w:val="afe"/>
        <w:tblW w:w="0" w:type="auto"/>
        <w:tblLook w:val="01E0" w:firstRow="1" w:lastRow="1" w:firstColumn="1" w:lastColumn="1" w:noHBand="0" w:noVBand="0"/>
      </w:tblPr>
      <w:tblGrid>
        <w:gridCol w:w="2088"/>
        <w:gridCol w:w="981"/>
        <w:gridCol w:w="1246"/>
        <w:gridCol w:w="1252"/>
        <w:gridCol w:w="1359"/>
        <w:gridCol w:w="1285"/>
        <w:gridCol w:w="1360"/>
      </w:tblGrid>
      <w:tr w:rsidR="00C1269D" w:rsidTr="00466CE4">
        <w:tc>
          <w:tcPr>
            <w:tcW w:w="2088" w:type="dxa"/>
          </w:tcPr>
          <w:p w:rsidR="00C1269D" w:rsidRPr="007409B5" w:rsidRDefault="00C1269D" w:rsidP="00466CE4">
            <w:pPr>
              <w:jc w:val="both"/>
              <w:rPr>
                <w:szCs w:val="20"/>
              </w:rPr>
            </w:pPr>
            <w:r w:rsidRPr="007409B5">
              <w:rPr>
                <w:szCs w:val="20"/>
              </w:rPr>
              <w:t>Наименование Товара</w:t>
            </w:r>
          </w:p>
        </w:tc>
        <w:tc>
          <w:tcPr>
            <w:tcW w:w="981" w:type="dxa"/>
          </w:tcPr>
          <w:p w:rsidR="00C1269D" w:rsidRPr="007409B5" w:rsidRDefault="00C1269D" w:rsidP="00466CE4">
            <w:pPr>
              <w:jc w:val="both"/>
              <w:rPr>
                <w:szCs w:val="20"/>
              </w:rPr>
            </w:pPr>
            <w:r w:rsidRPr="007409B5">
              <w:rPr>
                <w:szCs w:val="20"/>
              </w:rPr>
              <w:t>Ед. изм.</w:t>
            </w:r>
          </w:p>
        </w:tc>
        <w:tc>
          <w:tcPr>
            <w:tcW w:w="1246" w:type="dxa"/>
          </w:tcPr>
          <w:p w:rsidR="00C1269D" w:rsidRPr="007409B5" w:rsidRDefault="00C1269D" w:rsidP="00466CE4">
            <w:pPr>
              <w:jc w:val="center"/>
              <w:rPr>
                <w:szCs w:val="20"/>
              </w:rPr>
            </w:pPr>
            <w:r w:rsidRPr="007409B5">
              <w:rPr>
                <w:szCs w:val="20"/>
              </w:rPr>
              <w:t>Кол-во</w:t>
            </w:r>
          </w:p>
        </w:tc>
        <w:tc>
          <w:tcPr>
            <w:tcW w:w="1252" w:type="dxa"/>
          </w:tcPr>
          <w:p w:rsidR="00C1269D" w:rsidRPr="007409B5" w:rsidRDefault="00C1269D" w:rsidP="00466CE4">
            <w:pPr>
              <w:jc w:val="both"/>
              <w:rPr>
                <w:szCs w:val="20"/>
              </w:rPr>
            </w:pPr>
            <w:r w:rsidRPr="007409B5">
              <w:rPr>
                <w:szCs w:val="20"/>
              </w:rPr>
              <w:t>Цена без НДС</w:t>
            </w:r>
          </w:p>
        </w:tc>
        <w:tc>
          <w:tcPr>
            <w:tcW w:w="1359" w:type="dxa"/>
          </w:tcPr>
          <w:p w:rsidR="00C1269D" w:rsidRPr="007409B5" w:rsidRDefault="00C1269D" w:rsidP="00466CE4">
            <w:pPr>
              <w:jc w:val="both"/>
              <w:rPr>
                <w:szCs w:val="20"/>
              </w:rPr>
            </w:pPr>
            <w:r w:rsidRPr="007409B5">
              <w:rPr>
                <w:szCs w:val="20"/>
              </w:rPr>
              <w:t>Стоимость без НДС</w:t>
            </w:r>
          </w:p>
        </w:tc>
        <w:tc>
          <w:tcPr>
            <w:tcW w:w="1285" w:type="dxa"/>
          </w:tcPr>
          <w:p w:rsidR="00C1269D" w:rsidRPr="007409B5" w:rsidRDefault="00C1269D" w:rsidP="00466CE4">
            <w:pPr>
              <w:jc w:val="both"/>
              <w:rPr>
                <w:szCs w:val="20"/>
              </w:rPr>
            </w:pPr>
            <w:r w:rsidRPr="007409B5">
              <w:rPr>
                <w:szCs w:val="20"/>
              </w:rPr>
              <w:t>Сумма НДС</w:t>
            </w:r>
          </w:p>
        </w:tc>
        <w:tc>
          <w:tcPr>
            <w:tcW w:w="1360" w:type="dxa"/>
          </w:tcPr>
          <w:p w:rsidR="00C1269D" w:rsidRPr="007409B5" w:rsidRDefault="00C1269D" w:rsidP="00466CE4">
            <w:pPr>
              <w:jc w:val="both"/>
              <w:rPr>
                <w:szCs w:val="20"/>
              </w:rPr>
            </w:pPr>
            <w:r w:rsidRPr="007409B5">
              <w:rPr>
                <w:szCs w:val="20"/>
              </w:rPr>
              <w:t>Стоимость с НДС</w:t>
            </w:r>
          </w:p>
        </w:tc>
      </w:tr>
      <w:tr w:rsidR="00C1269D" w:rsidTr="00466CE4">
        <w:tc>
          <w:tcPr>
            <w:tcW w:w="2088" w:type="dxa"/>
          </w:tcPr>
          <w:p w:rsidR="00C1269D" w:rsidRDefault="00C1269D" w:rsidP="00466CE4">
            <w:pPr>
              <w:jc w:val="both"/>
            </w:pPr>
          </w:p>
        </w:tc>
        <w:tc>
          <w:tcPr>
            <w:tcW w:w="981" w:type="dxa"/>
          </w:tcPr>
          <w:p w:rsidR="00C1269D" w:rsidRDefault="00C1269D" w:rsidP="00466CE4">
            <w:pPr>
              <w:jc w:val="both"/>
            </w:pPr>
          </w:p>
        </w:tc>
        <w:tc>
          <w:tcPr>
            <w:tcW w:w="1246" w:type="dxa"/>
          </w:tcPr>
          <w:p w:rsidR="00C1269D" w:rsidRDefault="00C1269D" w:rsidP="00466CE4">
            <w:pPr>
              <w:jc w:val="both"/>
            </w:pPr>
          </w:p>
        </w:tc>
        <w:tc>
          <w:tcPr>
            <w:tcW w:w="1252" w:type="dxa"/>
          </w:tcPr>
          <w:p w:rsidR="00C1269D" w:rsidRDefault="00C1269D" w:rsidP="00466CE4">
            <w:pPr>
              <w:jc w:val="both"/>
            </w:pPr>
          </w:p>
        </w:tc>
        <w:tc>
          <w:tcPr>
            <w:tcW w:w="1359" w:type="dxa"/>
          </w:tcPr>
          <w:p w:rsidR="00C1269D" w:rsidRDefault="00C1269D" w:rsidP="00466CE4">
            <w:pPr>
              <w:jc w:val="both"/>
            </w:pPr>
          </w:p>
        </w:tc>
        <w:tc>
          <w:tcPr>
            <w:tcW w:w="1285" w:type="dxa"/>
          </w:tcPr>
          <w:p w:rsidR="00C1269D" w:rsidRDefault="00C1269D" w:rsidP="00466CE4">
            <w:pPr>
              <w:jc w:val="both"/>
            </w:pPr>
          </w:p>
        </w:tc>
        <w:tc>
          <w:tcPr>
            <w:tcW w:w="1360" w:type="dxa"/>
          </w:tcPr>
          <w:p w:rsidR="00C1269D" w:rsidRDefault="00C1269D" w:rsidP="00466CE4">
            <w:pPr>
              <w:jc w:val="both"/>
            </w:pPr>
          </w:p>
        </w:tc>
      </w:tr>
      <w:tr w:rsidR="00C1269D" w:rsidTr="00466CE4">
        <w:tc>
          <w:tcPr>
            <w:tcW w:w="2088" w:type="dxa"/>
          </w:tcPr>
          <w:p w:rsidR="00C1269D" w:rsidRPr="007409B5" w:rsidRDefault="00C1269D" w:rsidP="00466CE4">
            <w:pPr>
              <w:jc w:val="both"/>
              <w:rPr>
                <w:szCs w:val="20"/>
              </w:rPr>
            </w:pPr>
            <w:r w:rsidRPr="007409B5">
              <w:rPr>
                <w:szCs w:val="20"/>
              </w:rPr>
              <w:t>Всего:</w:t>
            </w:r>
          </w:p>
        </w:tc>
        <w:tc>
          <w:tcPr>
            <w:tcW w:w="981" w:type="dxa"/>
          </w:tcPr>
          <w:p w:rsidR="00C1269D" w:rsidRDefault="00C1269D" w:rsidP="00466CE4">
            <w:pPr>
              <w:jc w:val="both"/>
            </w:pPr>
          </w:p>
        </w:tc>
        <w:tc>
          <w:tcPr>
            <w:tcW w:w="1246" w:type="dxa"/>
          </w:tcPr>
          <w:p w:rsidR="00C1269D" w:rsidRDefault="00C1269D" w:rsidP="00466CE4">
            <w:pPr>
              <w:jc w:val="both"/>
            </w:pPr>
          </w:p>
        </w:tc>
        <w:tc>
          <w:tcPr>
            <w:tcW w:w="1252" w:type="dxa"/>
          </w:tcPr>
          <w:p w:rsidR="00C1269D" w:rsidRDefault="00C1269D" w:rsidP="00466CE4">
            <w:pPr>
              <w:jc w:val="both"/>
            </w:pPr>
          </w:p>
        </w:tc>
        <w:tc>
          <w:tcPr>
            <w:tcW w:w="1359" w:type="dxa"/>
          </w:tcPr>
          <w:p w:rsidR="00C1269D" w:rsidRDefault="00C1269D" w:rsidP="00466CE4">
            <w:pPr>
              <w:jc w:val="both"/>
            </w:pPr>
          </w:p>
        </w:tc>
        <w:tc>
          <w:tcPr>
            <w:tcW w:w="1285" w:type="dxa"/>
          </w:tcPr>
          <w:p w:rsidR="00C1269D" w:rsidRDefault="00C1269D" w:rsidP="00466CE4">
            <w:pPr>
              <w:jc w:val="both"/>
            </w:pPr>
          </w:p>
        </w:tc>
        <w:tc>
          <w:tcPr>
            <w:tcW w:w="1360" w:type="dxa"/>
          </w:tcPr>
          <w:p w:rsidR="00C1269D" w:rsidRDefault="00C1269D" w:rsidP="00466CE4">
            <w:pPr>
              <w:jc w:val="both"/>
            </w:pPr>
          </w:p>
        </w:tc>
      </w:tr>
    </w:tbl>
    <w:p w:rsidR="00C1269D" w:rsidRDefault="00C1269D" w:rsidP="00C1269D">
      <w:pPr>
        <w:jc w:val="both"/>
      </w:pPr>
      <w:r>
        <w:t>Дата отгрузки Товара:</w:t>
      </w:r>
      <w:r>
        <w:tab/>
      </w:r>
      <w:r>
        <w:tab/>
      </w:r>
      <w:r>
        <w:tab/>
      </w:r>
      <w:r>
        <w:tab/>
      </w:r>
      <w:r>
        <w:tab/>
      </w:r>
      <w:r>
        <w:tab/>
        <w:t>________________________</w:t>
      </w:r>
    </w:p>
    <w:p w:rsidR="00C1269D" w:rsidRDefault="00C1269D" w:rsidP="00C1269D">
      <w:pPr>
        <w:jc w:val="both"/>
      </w:pPr>
    </w:p>
    <w:p w:rsidR="00C1269D" w:rsidRDefault="00C1269D" w:rsidP="00C1269D">
      <w:pPr>
        <w:jc w:val="both"/>
      </w:pPr>
      <w:r>
        <w:t>По документу:</w:t>
      </w:r>
      <w:r>
        <w:tab/>
      </w:r>
      <w:r>
        <w:tab/>
      </w:r>
      <w:r>
        <w:tab/>
      </w:r>
      <w:r>
        <w:tab/>
      </w:r>
      <w:r>
        <w:tab/>
      </w:r>
      <w:r>
        <w:tab/>
      </w:r>
      <w:r>
        <w:tab/>
        <w:t>________________________</w:t>
      </w:r>
    </w:p>
    <w:p w:rsidR="00C1269D" w:rsidRDefault="00C1269D" w:rsidP="00C1269D">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C1269D" w:rsidRPr="007409B5" w:rsidRDefault="00C1269D" w:rsidP="00C1269D">
      <w:pPr>
        <w:jc w:val="both"/>
        <w:rPr>
          <w:i/>
          <w:sz w:val="16"/>
          <w:szCs w:val="16"/>
        </w:rPr>
      </w:pPr>
    </w:p>
    <w:p w:rsidR="00C1269D" w:rsidRDefault="00C1269D" w:rsidP="00C1269D">
      <w:pPr>
        <w:jc w:val="both"/>
      </w:pPr>
      <w:r>
        <w:t xml:space="preserve">Номер вагона, контейнера, цистерны: </w:t>
      </w:r>
      <w:r>
        <w:tab/>
      </w:r>
      <w:r>
        <w:tab/>
      </w:r>
      <w:r>
        <w:tab/>
      </w:r>
      <w:r>
        <w:tab/>
        <w:t>________________________</w:t>
      </w:r>
    </w:p>
    <w:p w:rsidR="00C1269D" w:rsidRDefault="00C1269D" w:rsidP="00C1269D">
      <w:pPr>
        <w:jc w:val="both"/>
        <w:rPr>
          <w:i/>
          <w:sz w:val="16"/>
          <w:szCs w:val="16"/>
        </w:rPr>
      </w:pPr>
      <w:r w:rsidRPr="007409B5">
        <w:rPr>
          <w:i/>
          <w:sz w:val="16"/>
          <w:szCs w:val="16"/>
        </w:rPr>
        <w:t>(при отгрузке ж/д транспортом</w:t>
      </w:r>
      <w:r>
        <w:rPr>
          <w:i/>
          <w:sz w:val="16"/>
          <w:szCs w:val="16"/>
        </w:rPr>
        <w:t>)</w:t>
      </w:r>
    </w:p>
    <w:p w:rsidR="00C1269D" w:rsidRDefault="00C1269D" w:rsidP="00C1269D">
      <w:pPr>
        <w:jc w:val="both"/>
      </w:pPr>
      <w:r>
        <w:t xml:space="preserve">Марка автотранспортного средства и </w:t>
      </w:r>
    </w:p>
    <w:p w:rsidR="00C1269D" w:rsidRDefault="00C1269D" w:rsidP="00C1269D">
      <w:pPr>
        <w:jc w:val="both"/>
      </w:pPr>
      <w:r>
        <w:t>его государственный регистрационный номер:</w:t>
      </w:r>
      <w:r>
        <w:tab/>
      </w:r>
      <w:r>
        <w:tab/>
      </w:r>
      <w:r>
        <w:tab/>
        <w:t>________________________</w:t>
      </w:r>
    </w:p>
    <w:p w:rsidR="00C1269D" w:rsidRDefault="00C1269D" w:rsidP="00C1269D">
      <w:pPr>
        <w:jc w:val="both"/>
        <w:rPr>
          <w:i/>
          <w:sz w:val="16"/>
          <w:szCs w:val="16"/>
        </w:rPr>
      </w:pPr>
      <w:r w:rsidRPr="00C222F4">
        <w:rPr>
          <w:i/>
          <w:sz w:val="16"/>
          <w:szCs w:val="16"/>
        </w:rPr>
        <w:t xml:space="preserve">(при отгрузке автомобильным транспортом)  </w:t>
      </w:r>
    </w:p>
    <w:p w:rsidR="00C1269D" w:rsidRDefault="00C1269D" w:rsidP="00C1269D">
      <w:pPr>
        <w:jc w:val="both"/>
      </w:pPr>
      <w:r>
        <w:t>Номер авиарейса:</w:t>
      </w:r>
      <w:r>
        <w:tab/>
      </w:r>
      <w:r>
        <w:tab/>
      </w:r>
      <w:r>
        <w:tab/>
      </w:r>
      <w:r>
        <w:tab/>
      </w:r>
      <w:r>
        <w:tab/>
      </w:r>
      <w:r>
        <w:tab/>
      </w:r>
      <w:r>
        <w:tab/>
        <w:t>________________________</w:t>
      </w:r>
    </w:p>
    <w:p w:rsidR="00C1269D" w:rsidRPr="00C222F4" w:rsidRDefault="00C1269D" w:rsidP="00C1269D">
      <w:pPr>
        <w:jc w:val="both"/>
        <w:rPr>
          <w:i/>
          <w:sz w:val="16"/>
          <w:szCs w:val="16"/>
        </w:rPr>
      </w:pPr>
      <w:r w:rsidRPr="00C222F4">
        <w:rPr>
          <w:i/>
          <w:sz w:val="16"/>
          <w:szCs w:val="16"/>
        </w:rPr>
        <w:t>(При отгрузке авиационным транспортом)</w:t>
      </w:r>
    </w:p>
    <w:p w:rsidR="00C1269D" w:rsidRPr="00C222F4" w:rsidRDefault="00C1269D" w:rsidP="00C1269D">
      <w:pPr>
        <w:jc w:val="both"/>
        <w:rPr>
          <w:i/>
          <w:sz w:val="16"/>
          <w:szCs w:val="16"/>
        </w:rPr>
      </w:pPr>
      <w:r w:rsidRPr="00C222F4">
        <w:rPr>
          <w:i/>
          <w:sz w:val="16"/>
          <w:szCs w:val="16"/>
        </w:rPr>
        <w:t xml:space="preserve"> </w:t>
      </w:r>
    </w:p>
    <w:p w:rsidR="00C1269D" w:rsidRDefault="00C1269D" w:rsidP="00C1269D"/>
    <w:p w:rsidR="00C1269D" w:rsidRDefault="00C1269D" w:rsidP="00C1269D">
      <w:r>
        <w:tab/>
      </w:r>
      <w:r>
        <w:tab/>
      </w:r>
      <w:r>
        <w:tab/>
        <w:t>От Поставщика:</w:t>
      </w:r>
      <w:r>
        <w:tab/>
        <w:t>________________(____________________)</w:t>
      </w:r>
    </w:p>
    <w:p w:rsidR="00C1269D" w:rsidRDefault="00C1269D" w:rsidP="00C1269D"/>
    <w:p w:rsidR="00C1269D" w:rsidRPr="002923D8" w:rsidRDefault="00C1269D" w:rsidP="00C1269D">
      <w:pPr>
        <w:rPr>
          <w:rFonts w:cs="Arial"/>
          <w:szCs w:val="22"/>
        </w:rPr>
      </w:pPr>
    </w:p>
    <w:p w:rsidR="00C1269D" w:rsidRPr="002923D8" w:rsidRDefault="00C1269D" w:rsidP="00C1269D">
      <w:pPr>
        <w:rPr>
          <w:rFonts w:cs="Arial"/>
          <w:szCs w:val="22"/>
        </w:rPr>
      </w:pPr>
    </w:p>
    <w:p w:rsidR="00C1269D" w:rsidRPr="002923D8" w:rsidRDefault="00C1269D" w:rsidP="00C1269D">
      <w:pPr>
        <w:rPr>
          <w:rFonts w:cs="Arial"/>
          <w:b/>
          <w:szCs w:val="22"/>
        </w:rPr>
      </w:pPr>
      <w:r w:rsidRPr="002923D8">
        <w:rPr>
          <w:rFonts w:cs="Arial"/>
          <w:b/>
          <w:szCs w:val="22"/>
        </w:rPr>
        <w:t>от Поставщика</w:t>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от Покупателя</w:t>
      </w:r>
    </w:p>
    <w:p w:rsidR="00C1269D" w:rsidRPr="002923D8" w:rsidRDefault="00C1269D" w:rsidP="00C1269D">
      <w:pPr>
        <w:rPr>
          <w:rFonts w:cs="Arial"/>
          <w:b/>
          <w:szCs w:val="22"/>
        </w:rPr>
      </w:pPr>
    </w:p>
    <w:p w:rsidR="00C1269D" w:rsidRDefault="00C1269D" w:rsidP="00C1269D">
      <w:pPr>
        <w:rPr>
          <w:rFonts w:cs="Arial"/>
          <w:b/>
          <w:color w:val="000000"/>
          <w:szCs w:val="22"/>
        </w:rPr>
      </w:pPr>
      <w:r w:rsidRPr="002923D8">
        <w:rPr>
          <w:rFonts w:cs="Arial"/>
          <w:b/>
          <w:szCs w:val="22"/>
        </w:rPr>
        <w:t>_________</w:t>
      </w:r>
      <w:r>
        <w:rPr>
          <w:rFonts w:cs="Arial"/>
          <w:b/>
          <w:szCs w:val="22"/>
        </w:rPr>
        <w:t>___________</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_____________</w:t>
      </w:r>
      <w:r w:rsidRPr="002923D8">
        <w:rPr>
          <w:rFonts w:cs="Arial"/>
          <w:b/>
          <w:szCs w:val="22"/>
        </w:rPr>
        <w:t>_____</w:t>
      </w:r>
      <w:r>
        <w:rPr>
          <w:rFonts w:cs="Arial"/>
          <w:b/>
          <w:szCs w:val="22"/>
        </w:rPr>
        <w:t>И.Ю.Усков</w:t>
      </w:r>
    </w:p>
    <w:p w:rsidR="00C1269D" w:rsidRDefault="00C1269D" w:rsidP="00C1269D">
      <w:pPr>
        <w:rPr>
          <w:rFonts w:cs="Arial"/>
          <w:b/>
          <w:color w:val="000000"/>
          <w:szCs w:val="22"/>
        </w:rPr>
        <w:sectPr w:rsidR="00C1269D" w:rsidSect="00466CE4">
          <w:headerReference w:type="default" r:id="rId16"/>
          <w:headerReference w:type="first" r:id="rId17"/>
          <w:pgSz w:w="11909" w:h="16834"/>
          <w:pgMar w:top="851" w:right="1080" w:bottom="993" w:left="1080" w:header="720" w:footer="720" w:gutter="0"/>
          <w:cols w:space="60"/>
          <w:noEndnote/>
          <w:docGrid w:linePitch="326"/>
        </w:sectPr>
      </w:pPr>
    </w:p>
    <w:p w:rsidR="00C1269D" w:rsidRPr="00BF5A96" w:rsidRDefault="00C1269D" w:rsidP="00C1269D">
      <w:pPr>
        <w:tabs>
          <w:tab w:val="center" w:pos="5102"/>
          <w:tab w:val="left" w:pos="8652"/>
        </w:tabs>
        <w:contextualSpacing/>
        <w:jc w:val="right"/>
        <w:rPr>
          <w:b/>
          <w:color w:val="000000"/>
          <w:sz w:val="16"/>
          <w:szCs w:val="16"/>
        </w:rPr>
      </w:pPr>
      <w:r w:rsidRPr="00BF5A96">
        <w:rPr>
          <w:b/>
          <w:color w:val="000000"/>
          <w:sz w:val="16"/>
          <w:szCs w:val="16"/>
        </w:rPr>
        <w:lastRenderedPageBreak/>
        <w:t>Приложение № 3</w:t>
      </w:r>
    </w:p>
    <w:p w:rsidR="00C1269D" w:rsidRPr="00BF5A96" w:rsidRDefault="00C1269D" w:rsidP="00C1269D">
      <w:pPr>
        <w:tabs>
          <w:tab w:val="center" w:pos="5102"/>
          <w:tab w:val="left" w:pos="8652"/>
        </w:tabs>
        <w:contextualSpacing/>
        <w:jc w:val="right"/>
        <w:rPr>
          <w:b/>
          <w:color w:val="000000"/>
          <w:sz w:val="16"/>
          <w:szCs w:val="16"/>
        </w:rPr>
      </w:pPr>
      <w:r w:rsidRPr="00BF5A96">
        <w:rPr>
          <w:b/>
          <w:color w:val="000000"/>
          <w:sz w:val="16"/>
          <w:szCs w:val="16"/>
        </w:rPr>
        <w:t xml:space="preserve">к приказу ОАО «НГК «Славнефть» </w:t>
      </w:r>
    </w:p>
    <w:p w:rsidR="00C1269D" w:rsidRPr="00BF5A96" w:rsidRDefault="00C1269D" w:rsidP="00C1269D">
      <w:pPr>
        <w:tabs>
          <w:tab w:val="center" w:pos="5102"/>
          <w:tab w:val="left" w:pos="8652"/>
        </w:tabs>
        <w:contextualSpacing/>
        <w:jc w:val="right"/>
        <w:rPr>
          <w:b/>
          <w:color w:val="000000"/>
          <w:sz w:val="16"/>
          <w:szCs w:val="16"/>
        </w:rPr>
      </w:pPr>
      <w:r w:rsidRPr="00BF5A96">
        <w:rPr>
          <w:b/>
          <w:color w:val="000000"/>
          <w:sz w:val="16"/>
          <w:szCs w:val="16"/>
        </w:rPr>
        <w:t>от  27.02.2015 № 11</w:t>
      </w:r>
    </w:p>
    <w:p w:rsidR="00C1269D" w:rsidRPr="00BF5A96" w:rsidRDefault="00C1269D" w:rsidP="00C1269D">
      <w:pPr>
        <w:jc w:val="center"/>
        <w:rPr>
          <w:rFonts w:cs="Arial"/>
          <w:b/>
          <w:color w:val="000000"/>
          <w:sz w:val="20"/>
          <w:szCs w:val="20"/>
        </w:rPr>
      </w:pPr>
      <w:r w:rsidRPr="00BF5A96">
        <w:rPr>
          <w:rFonts w:cs="Arial"/>
          <w:b/>
          <w:color w:val="000000"/>
          <w:sz w:val="20"/>
          <w:szCs w:val="20"/>
        </w:rPr>
        <w:t>ПРИЛОЖЕНИЕ №_________</w:t>
      </w:r>
    </w:p>
    <w:p w:rsidR="00C1269D" w:rsidRPr="00BF5A96" w:rsidRDefault="00C1269D" w:rsidP="00C1269D">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C1269D" w:rsidRPr="00BF5A96" w:rsidRDefault="00C1269D" w:rsidP="00C1269D">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1269D" w:rsidRPr="00BF5A96" w:rsidRDefault="00C1269D" w:rsidP="00C1269D">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C1269D" w:rsidRPr="00BF5A96" w:rsidRDefault="00C1269D" w:rsidP="00C1269D">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"Cтороны"</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C1269D" w:rsidRPr="00BF5A96" w:rsidRDefault="00C1269D" w:rsidP="00C1269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C1269D" w:rsidRPr="00BF5A96" w:rsidRDefault="00C1269D" w:rsidP="00C1269D">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C1269D" w:rsidRPr="00BF5A96" w:rsidRDefault="00C1269D" w:rsidP="00C1269D">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1269D" w:rsidRPr="00BF5A96" w:rsidRDefault="00C1269D" w:rsidP="00C1269D">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C1269D" w:rsidRPr="00BF5A96" w:rsidTr="00466CE4">
        <w:trPr>
          <w:trHeight w:val="676"/>
        </w:trPr>
        <w:tc>
          <w:tcPr>
            <w:tcW w:w="514"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b/>
                <w:color w:val="000000"/>
                <w:sz w:val="20"/>
                <w:szCs w:val="20"/>
              </w:rPr>
            </w:pPr>
            <w:r w:rsidRPr="00BF5A96">
              <w:rPr>
                <w:rFonts w:cs="Arial"/>
                <w:b/>
                <w:color w:val="000000"/>
                <w:sz w:val="20"/>
                <w:szCs w:val="20"/>
              </w:rPr>
              <w:t>№</w:t>
            </w:r>
          </w:p>
          <w:p w:rsidR="00C1269D" w:rsidRPr="00BF5A96" w:rsidRDefault="00C1269D" w:rsidP="00466CE4">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C1269D" w:rsidRPr="00BF5A96" w:rsidRDefault="00C1269D" w:rsidP="00466CE4">
            <w:pPr>
              <w:jc w:val="center"/>
              <w:rPr>
                <w:rFonts w:cs="Arial"/>
                <w:color w:val="000000"/>
                <w:sz w:val="20"/>
                <w:szCs w:val="20"/>
              </w:rPr>
            </w:pPr>
          </w:p>
          <w:p w:rsidR="00C1269D" w:rsidRPr="00BF5A96" w:rsidRDefault="00C1269D" w:rsidP="00466CE4">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C1269D" w:rsidRPr="00BF5A96" w:rsidRDefault="00C1269D" w:rsidP="00466CE4">
            <w:pPr>
              <w:jc w:val="center"/>
              <w:rPr>
                <w:rFonts w:cs="Arial"/>
                <w:color w:val="000000"/>
                <w:sz w:val="20"/>
                <w:szCs w:val="20"/>
              </w:rPr>
            </w:pPr>
          </w:p>
          <w:p w:rsidR="00C1269D" w:rsidRPr="00BF5A96" w:rsidRDefault="00C1269D" w:rsidP="00466CE4">
            <w:pPr>
              <w:jc w:val="center"/>
              <w:rPr>
                <w:rFonts w:cs="Arial"/>
                <w:b/>
                <w:color w:val="000000"/>
                <w:sz w:val="20"/>
                <w:szCs w:val="20"/>
              </w:rPr>
            </w:pPr>
            <w:r w:rsidRPr="00BF5A96">
              <w:rPr>
                <w:rFonts w:cs="Arial"/>
                <w:b/>
                <w:color w:val="000000"/>
                <w:sz w:val="20"/>
                <w:szCs w:val="20"/>
              </w:rPr>
              <w:t>ГОСТ/ТУ</w:t>
            </w:r>
          </w:p>
          <w:p w:rsidR="00C1269D" w:rsidRPr="00BF5A96" w:rsidRDefault="00C1269D" w:rsidP="00466CE4">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C1269D" w:rsidRPr="00BF5A96" w:rsidRDefault="00C1269D" w:rsidP="00466CE4">
            <w:pPr>
              <w:jc w:val="center"/>
              <w:rPr>
                <w:rFonts w:cs="Arial"/>
                <w:color w:val="000000"/>
                <w:sz w:val="20"/>
                <w:szCs w:val="20"/>
              </w:rPr>
            </w:pPr>
          </w:p>
          <w:p w:rsidR="00C1269D" w:rsidRPr="00BF5A96" w:rsidRDefault="00C1269D" w:rsidP="00466CE4">
            <w:pPr>
              <w:jc w:val="center"/>
              <w:rPr>
                <w:rFonts w:cs="Arial"/>
                <w:b/>
                <w:color w:val="000000"/>
                <w:sz w:val="20"/>
                <w:szCs w:val="20"/>
              </w:rPr>
            </w:pPr>
            <w:r w:rsidRPr="00BF5A96">
              <w:rPr>
                <w:rFonts w:cs="Arial"/>
                <w:b/>
                <w:color w:val="000000"/>
                <w:sz w:val="20"/>
                <w:szCs w:val="20"/>
              </w:rPr>
              <w:t>Количество</w:t>
            </w:r>
          </w:p>
          <w:p w:rsidR="00C1269D" w:rsidRPr="00BF5A96" w:rsidRDefault="00C1269D" w:rsidP="00466CE4">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C1269D" w:rsidRPr="00BF5A96" w:rsidRDefault="00C1269D" w:rsidP="00466CE4">
            <w:pPr>
              <w:widowControl w:val="0"/>
              <w:tabs>
                <w:tab w:val="left" w:pos="360"/>
                <w:tab w:val="left" w:pos="720"/>
                <w:tab w:val="left" w:pos="108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C1269D" w:rsidRPr="00BF5A96" w:rsidRDefault="00C1269D" w:rsidP="00466CE4">
            <w:pPr>
              <w:jc w:val="center"/>
              <w:rPr>
                <w:rFonts w:cs="Arial"/>
                <w:color w:val="000000"/>
                <w:sz w:val="20"/>
                <w:szCs w:val="20"/>
              </w:rPr>
            </w:pPr>
            <w:r w:rsidRPr="00BF5A96">
              <w:rPr>
                <w:rFonts w:cs="Arial"/>
                <w:color w:val="000000"/>
                <w:sz w:val="20"/>
                <w:szCs w:val="20"/>
              </w:rPr>
              <w:t>(руб)</w:t>
            </w:r>
            <w:r w:rsidRPr="00BF5A96">
              <w:rPr>
                <w:rStyle w:val="afb"/>
                <w:rFonts w:cs="Arial"/>
                <w:color w:val="000000"/>
                <w:sz w:val="20"/>
                <w:szCs w:val="20"/>
              </w:rPr>
              <w:footnoteReference w:id="3"/>
            </w:r>
          </w:p>
        </w:tc>
        <w:tc>
          <w:tcPr>
            <w:tcW w:w="1396"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center"/>
              <w:rPr>
                <w:rFonts w:cs="Arial"/>
                <w:b/>
                <w:color w:val="000000"/>
                <w:sz w:val="20"/>
                <w:szCs w:val="20"/>
              </w:rPr>
            </w:pPr>
            <w:r w:rsidRPr="00BF5A96">
              <w:rPr>
                <w:rFonts w:cs="Arial"/>
                <w:b/>
                <w:color w:val="000000"/>
                <w:sz w:val="20"/>
                <w:szCs w:val="20"/>
              </w:rPr>
              <w:t>Стоимость  Товара без НДС</w:t>
            </w:r>
          </w:p>
          <w:p w:rsidR="00C1269D" w:rsidRPr="00BF5A96" w:rsidRDefault="00C1269D" w:rsidP="00466CE4">
            <w:pPr>
              <w:jc w:val="center"/>
              <w:rPr>
                <w:rFonts w:cs="Arial"/>
                <w:b/>
                <w:color w:val="000000"/>
                <w:sz w:val="20"/>
                <w:szCs w:val="20"/>
              </w:rPr>
            </w:pPr>
          </w:p>
          <w:p w:rsidR="00C1269D" w:rsidRPr="00BF5A96" w:rsidRDefault="00C1269D" w:rsidP="00466CE4">
            <w:pPr>
              <w:jc w:val="center"/>
              <w:rPr>
                <w:rFonts w:cs="Arial"/>
                <w:b/>
                <w:color w:val="000000"/>
                <w:sz w:val="20"/>
                <w:szCs w:val="20"/>
              </w:rPr>
            </w:pPr>
            <w:r w:rsidRPr="00BF5A96">
              <w:rPr>
                <w:rFonts w:cs="Arial"/>
                <w:color w:val="000000"/>
                <w:sz w:val="20"/>
                <w:szCs w:val="20"/>
              </w:rPr>
              <w:t>(руб)</w:t>
            </w:r>
            <w:r w:rsidRPr="00BF5A96">
              <w:rPr>
                <w:rStyle w:val="afb"/>
                <w:rFonts w:cs="Arial"/>
                <w:color w:val="000000"/>
                <w:sz w:val="20"/>
                <w:szCs w:val="20"/>
              </w:rPr>
              <w:t>1</w:t>
            </w:r>
          </w:p>
        </w:tc>
        <w:tc>
          <w:tcPr>
            <w:tcW w:w="1207" w:type="dxa"/>
            <w:shd w:val="clear" w:color="auto" w:fill="auto"/>
          </w:tcPr>
          <w:p w:rsidR="00C1269D" w:rsidRPr="00BF5A96" w:rsidRDefault="00C1269D" w:rsidP="00466CE4">
            <w:pPr>
              <w:widowControl w:val="0"/>
              <w:tabs>
                <w:tab w:val="left" w:pos="360"/>
                <w:tab w:val="left" w:pos="72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p>
          <w:p w:rsidR="00C1269D" w:rsidRPr="00BF5A96" w:rsidRDefault="00C1269D" w:rsidP="00466CE4">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C1269D" w:rsidRPr="00BF5A96" w:rsidRDefault="00C1269D" w:rsidP="00466CE4">
            <w:pPr>
              <w:widowControl w:val="0"/>
              <w:tabs>
                <w:tab w:val="left" w:pos="360"/>
                <w:tab w:val="left" w:pos="720"/>
                <w:tab w:val="left" w:pos="108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p>
          <w:p w:rsidR="00C1269D" w:rsidRPr="00BF5A96" w:rsidRDefault="00C1269D" w:rsidP="00466CE4">
            <w:pPr>
              <w:jc w:val="center"/>
              <w:rPr>
                <w:rFonts w:cs="Arial"/>
                <w:color w:val="000000"/>
                <w:sz w:val="20"/>
                <w:szCs w:val="20"/>
                <w:vertAlign w:val="superscript"/>
              </w:rPr>
            </w:pPr>
            <w:r w:rsidRPr="00BF5A96">
              <w:rPr>
                <w:rFonts w:cs="Arial"/>
                <w:color w:val="000000"/>
                <w:sz w:val="20"/>
                <w:szCs w:val="20"/>
              </w:rPr>
              <w:t>(руб)</w:t>
            </w:r>
            <w:r w:rsidRPr="00BF5A96">
              <w:rPr>
                <w:rFonts w:cs="Arial"/>
                <w:color w:val="000000"/>
                <w:sz w:val="20"/>
                <w:szCs w:val="20"/>
                <w:vertAlign w:val="superscript"/>
              </w:rPr>
              <w:t>1</w:t>
            </w:r>
          </w:p>
        </w:tc>
        <w:tc>
          <w:tcPr>
            <w:tcW w:w="1390" w:type="dxa"/>
            <w:shd w:val="clear" w:color="auto" w:fill="auto"/>
          </w:tcPr>
          <w:p w:rsidR="00C1269D" w:rsidRPr="00BF5A96" w:rsidRDefault="00C1269D" w:rsidP="00466CE4">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C1269D" w:rsidRPr="00BF5A96" w:rsidRDefault="00C1269D" w:rsidP="00466CE4">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(руб)</w:t>
            </w:r>
            <w:r w:rsidRPr="00BF5A96">
              <w:rPr>
                <w:rFonts w:cs="Arial"/>
                <w:color w:val="000000"/>
                <w:sz w:val="20"/>
                <w:szCs w:val="20"/>
                <w:vertAlign w:val="superscript"/>
              </w:rPr>
              <w:t>1</w:t>
            </w:r>
          </w:p>
        </w:tc>
        <w:tc>
          <w:tcPr>
            <w:tcW w:w="1479" w:type="dxa"/>
            <w:shd w:val="clear" w:color="auto" w:fill="auto"/>
          </w:tcPr>
          <w:p w:rsidR="00C1269D" w:rsidRPr="00BF5A96" w:rsidRDefault="00C1269D" w:rsidP="00466CE4">
            <w:pPr>
              <w:widowControl w:val="0"/>
              <w:tabs>
                <w:tab w:val="left" w:pos="360"/>
                <w:tab w:val="left" w:pos="720"/>
                <w:tab w:val="left" w:pos="108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b"/>
                <w:rFonts w:cs="Arial"/>
                <w:b/>
                <w:i/>
                <w:color w:val="000000"/>
                <w:sz w:val="20"/>
                <w:szCs w:val="20"/>
              </w:rPr>
              <w:footnoteReference w:id="4"/>
            </w:r>
          </w:p>
          <w:p w:rsidR="00C1269D" w:rsidRPr="00BF5A96" w:rsidRDefault="00C1269D" w:rsidP="00466CE4">
            <w:pPr>
              <w:rPr>
                <w:rFonts w:cs="Arial"/>
                <w:color w:val="000000"/>
                <w:sz w:val="20"/>
                <w:szCs w:val="20"/>
              </w:rPr>
            </w:pPr>
          </w:p>
        </w:tc>
      </w:tr>
      <w:tr w:rsidR="00C1269D" w:rsidRPr="00BF5A96" w:rsidTr="00466CE4">
        <w:tc>
          <w:tcPr>
            <w:tcW w:w="514"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292" w:type="dxa"/>
            <w:shd w:val="clear" w:color="auto" w:fill="auto"/>
          </w:tcPr>
          <w:p w:rsidR="00C1269D" w:rsidRPr="00BF5A96" w:rsidRDefault="00C1269D" w:rsidP="00466CE4">
            <w:pPr>
              <w:jc w:val="both"/>
              <w:rPr>
                <w:rFonts w:cs="Arial"/>
                <w:color w:val="000000"/>
                <w:sz w:val="20"/>
                <w:szCs w:val="20"/>
              </w:rPr>
            </w:pPr>
          </w:p>
        </w:tc>
        <w:tc>
          <w:tcPr>
            <w:tcW w:w="1392" w:type="dxa"/>
            <w:shd w:val="clear" w:color="auto" w:fill="auto"/>
          </w:tcPr>
          <w:p w:rsidR="00C1269D" w:rsidRPr="00BF5A96" w:rsidRDefault="00C1269D" w:rsidP="00466CE4">
            <w:pPr>
              <w:jc w:val="both"/>
              <w:rPr>
                <w:rFonts w:cs="Arial"/>
                <w:color w:val="000000"/>
                <w:sz w:val="20"/>
                <w:szCs w:val="20"/>
              </w:rPr>
            </w:pPr>
          </w:p>
        </w:tc>
        <w:tc>
          <w:tcPr>
            <w:tcW w:w="1235" w:type="dxa"/>
            <w:shd w:val="clear" w:color="auto" w:fill="auto"/>
          </w:tcPr>
          <w:p w:rsidR="00C1269D" w:rsidRPr="00BF5A96" w:rsidRDefault="00C1269D" w:rsidP="00466CE4">
            <w:pPr>
              <w:jc w:val="both"/>
              <w:rPr>
                <w:rFonts w:cs="Arial"/>
                <w:color w:val="000000"/>
                <w:sz w:val="20"/>
                <w:szCs w:val="20"/>
              </w:rPr>
            </w:pPr>
          </w:p>
        </w:tc>
        <w:tc>
          <w:tcPr>
            <w:tcW w:w="1396" w:type="dxa"/>
            <w:shd w:val="clear" w:color="auto" w:fill="auto"/>
          </w:tcPr>
          <w:p w:rsidR="00C1269D" w:rsidRPr="00BF5A96" w:rsidRDefault="00C1269D" w:rsidP="00466CE4">
            <w:pPr>
              <w:jc w:val="both"/>
              <w:rPr>
                <w:rFonts w:cs="Arial"/>
                <w:color w:val="000000"/>
                <w:sz w:val="20"/>
                <w:szCs w:val="20"/>
              </w:rPr>
            </w:pPr>
          </w:p>
        </w:tc>
        <w:tc>
          <w:tcPr>
            <w:tcW w:w="1207"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390" w:type="dxa"/>
            <w:shd w:val="clear" w:color="auto" w:fill="auto"/>
          </w:tcPr>
          <w:p w:rsidR="00C1269D" w:rsidRPr="00BF5A96" w:rsidRDefault="00C1269D" w:rsidP="00466CE4">
            <w:pPr>
              <w:jc w:val="both"/>
              <w:rPr>
                <w:rFonts w:cs="Arial"/>
                <w:color w:val="000000"/>
                <w:sz w:val="20"/>
                <w:szCs w:val="20"/>
              </w:rPr>
            </w:pPr>
          </w:p>
        </w:tc>
        <w:tc>
          <w:tcPr>
            <w:tcW w:w="1479" w:type="dxa"/>
            <w:shd w:val="clear" w:color="auto" w:fill="auto"/>
          </w:tcPr>
          <w:p w:rsidR="00C1269D" w:rsidRPr="00BF5A96" w:rsidRDefault="00C1269D" w:rsidP="00466CE4">
            <w:pPr>
              <w:jc w:val="both"/>
              <w:rPr>
                <w:rFonts w:cs="Arial"/>
                <w:color w:val="000000"/>
                <w:sz w:val="20"/>
                <w:szCs w:val="20"/>
              </w:rPr>
            </w:pPr>
          </w:p>
        </w:tc>
      </w:tr>
      <w:tr w:rsidR="00C1269D" w:rsidRPr="00BF5A96" w:rsidTr="00466CE4">
        <w:tc>
          <w:tcPr>
            <w:tcW w:w="514"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292" w:type="dxa"/>
            <w:shd w:val="clear" w:color="auto" w:fill="auto"/>
          </w:tcPr>
          <w:p w:rsidR="00C1269D" w:rsidRPr="00BF5A96" w:rsidRDefault="00C1269D" w:rsidP="00466CE4">
            <w:pPr>
              <w:jc w:val="both"/>
              <w:rPr>
                <w:rFonts w:cs="Arial"/>
                <w:color w:val="000000"/>
                <w:sz w:val="20"/>
                <w:szCs w:val="20"/>
              </w:rPr>
            </w:pPr>
          </w:p>
        </w:tc>
        <w:tc>
          <w:tcPr>
            <w:tcW w:w="1392" w:type="dxa"/>
            <w:shd w:val="clear" w:color="auto" w:fill="auto"/>
          </w:tcPr>
          <w:p w:rsidR="00C1269D" w:rsidRPr="00BF5A96" w:rsidRDefault="00C1269D" w:rsidP="00466CE4">
            <w:pPr>
              <w:jc w:val="both"/>
              <w:rPr>
                <w:rFonts w:cs="Arial"/>
                <w:color w:val="000000"/>
                <w:sz w:val="20"/>
                <w:szCs w:val="20"/>
              </w:rPr>
            </w:pPr>
          </w:p>
        </w:tc>
        <w:tc>
          <w:tcPr>
            <w:tcW w:w="1235" w:type="dxa"/>
            <w:shd w:val="clear" w:color="auto" w:fill="auto"/>
          </w:tcPr>
          <w:p w:rsidR="00C1269D" w:rsidRPr="00BF5A96" w:rsidRDefault="00C1269D" w:rsidP="00466CE4">
            <w:pPr>
              <w:jc w:val="both"/>
              <w:rPr>
                <w:rFonts w:cs="Arial"/>
                <w:color w:val="000000"/>
                <w:sz w:val="20"/>
                <w:szCs w:val="20"/>
              </w:rPr>
            </w:pPr>
          </w:p>
        </w:tc>
        <w:tc>
          <w:tcPr>
            <w:tcW w:w="1396" w:type="dxa"/>
            <w:shd w:val="clear" w:color="auto" w:fill="auto"/>
          </w:tcPr>
          <w:p w:rsidR="00C1269D" w:rsidRPr="00BF5A96" w:rsidRDefault="00C1269D" w:rsidP="00466CE4">
            <w:pPr>
              <w:jc w:val="both"/>
              <w:rPr>
                <w:rFonts w:cs="Arial"/>
                <w:color w:val="000000"/>
                <w:sz w:val="20"/>
                <w:szCs w:val="20"/>
              </w:rPr>
            </w:pPr>
          </w:p>
        </w:tc>
        <w:tc>
          <w:tcPr>
            <w:tcW w:w="1207"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390" w:type="dxa"/>
            <w:shd w:val="clear" w:color="auto" w:fill="auto"/>
          </w:tcPr>
          <w:p w:rsidR="00C1269D" w:rsidRPr="00BF5A96" w:rsidRDefault="00C1269D" w:rsidP="00466CE4">
            <w:pPr>
              <w:jc w:val="both"/>
              <w:rPr>
                <w:rFonts w:cs="Arial"/>
                <w:color w:val="000000"/>
                <w:sz w:val="20"/>
                <w:szCs w:val="20"/>
              </w:rPr>
            </w:pPr>
          </w:p>
        </w:tc>
        <w:tc>
          <w:tcPr>
            <w:tcW w:w="1479" w:type="dxa"/>
            <w:shd w:val="clear" w:color="auto" w:fill="auto"/>
          </w:tcPr>
          <w:p w:rsidR="00C1269D" w:rsidRPr="00BF5A96" w:rsidRDefault="00C1269D" w:rsidP="00466CE4">
            <w:pPr>
              <w:jc w:val="both"/>
              <w:rPr>
                <w:rFonts w:cs="Arial"/>
                <w:color w:val="000000"/>
                <w:sz w:val="20"/>
                <w:szCs w:val="20"/>
              </w:rPr>
            </w:pPr>
          </w:p>
        </w:tc>
      </w:tr>
      <w:tr w:rsidR="00C1269D" w:rsidRPr="00BF5A96" w:rsidTr="00466CE4">
        <w:tc>
          <w:tcPr>
            <w:tcW w:w="514"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292" w:type="dxa"/>
            <w:shd w:val="clear" w:color="auto" w:fill="auto"/>
          </w:tcPr>
          <w:p w:rsidR="00C1269D" w:rsidRPr="00BF5A96" w:rsidRDefault="00C1269D" w:rsidP="00466CE4">
            <w:pPr>
              <w:jc w:val="both"/>
              <w:rPr>
                <w:rFonts w:cs="Arial"/>
                <w:color w:val="000000"/>
                <w:sz w:val="20"/>
                <w:szCs w:val="20"/>
              </w:rPr>
            </w:pPr>
          </w:p>
        </w:tc>
        <w:tc>
          <w:tcPr>
            <w:tcW w:w="1392" w:type="dxa"/>
            <w:shd w:val="clear" w:color="auto" w:fill="auto"/>
          </w:tcPr>
          <w:p w:rsidR="00C1269D" w:rsidRPr="00BF5A96" w:rsidRDefault="00C1269D" w:rsidP="00466CE4">
            <w:pPr>
              <w:jc w:val="both"/>
              <w:rPr>
                <w:rFonts w:cs="Arial"/>
                <w:color w:val="000000"/>
                <w:sz w:val="20"/>
                <w:szCs w:val="20"/>
              </w:rPr>
            </w:pPr>
          </w:p>
        </w:tc>
        <w:tc>
          <w:tcPr>
            <w:tcW w:w="1235" w:type="dxa"/>
            <w:shd w:val="clear" w:color="auto" w:fill="auto"/>
          </w:tcPr>
          <w:p w:rsidR="00C1269D" w:rsidRPr="00BF5A96" w:rsidRDefault="00C1269D" w:rsidP="00466CE4">
            <w:pPr>
              <w:jc w:val="both"/>
              <w:rPr>
                <w:rFonts w:cs="Arial"/>
                <w:color w:val="000000"/>
                <w:sz w:val="20"/>
                <w:szCs w:val="20"/>
              </w:rPr>
            </w:pPr>
          </w:p>
        </w:tc>
        <w:tc>
          <w:tcPr>
            <w:tcW w:w="1396" w:type="dxa"/>
            <w:shd w:val="clear" w:color="auto" w:fill="auto"/>
          </w:tcPr>
          <w:p w:rsidR="00C1269D" w:rsidRPr="00BF5A96" w:rsidRDefault="00C1269D" w:rsidP="00466CE4">
            <w:pPr>
              <w:jc w:val="both"/>
              <w:rPr>
                <w:rFonts w:cs="Arial"/>
                <w:color w:val="000000"/>
                <w:sz w:val="20"/>
                <w:szCs w:val="20"/>
              </w:rPr>
            </w:pPr>
          </w:p>
        </w:tc>
        <w:tc>
          <w:tcPr>
            <w:tcW w:w="1207"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390" w:type="dxa"/>
            <w:shd w:val="clear" w:color="auto" w:fill="auto"/>
          </w:tcPr>
          <w:p w:rsidR="00C1269D" w:rsidRPr="00BF5A96" w:rsidRDefault="00C1269D" w:rsidP="00466CE4">
            <w:pPr>
              <w:jc w:val="both"/>
              <w:rPr>
                <w:rFonts w:cs="Arial"/>
                <w:color w:val="000000"/>
                <w:sz w:val="20"/>
                <w:szCs w:val="20"/>
              </w:rPr>
            </w:pPr>
          </w:p>
        </w:tc>
        <w:tc>
          <w:tcPr>
            <w:tcW w:w="1479" w:type="dxa"/>
            <w:shd w:val="clear" w:color="auto" w:fill="auto"/>
          </w:tcPr>
          <w:p w:rsidR="00C1269D" w:rsidRPr="00BF5A96" w:rsidRDefault="00C1269D" w:rsidP="00466CE4">
            <w:pPr>
              <w:jc w:val="both"/>
              <w:rPr>
                <w:rFonts w:cs="Arial"/>
                <w:color w:val="000000"/>
                <w:sz w:val="20"/>
                <w:szCs w:val="20"/>
              </w:rPr>
            </w:pPr>
          </w:p>
        </w:tc>
      </w:tr>
      <w:tr w:rsidR="00C1269D" w:rsidRPr="00BF5A96" w:rsidTr="00466CE4">
        <w:tc>
          <w:tcPr>
            <w:tcW w:w="7970" w:type="dxa"/>
            <w:gridSpan w:val="6"/>
            <w:shd w:val="clear" w:color="auto" w:fill="auto"/>
          </w:tcPr>
          <w:p w:rsidR="00C1269D" w:rsidRPr="00BF5A96" w:rsidRDefault="00C1269D" w:rsidP="00466CE4">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C1269D" w:rsidRPr="00BF5A96" w:rsidRDefault="00C1269D" w:rsidP="00466CE4">
            <w:pPr>
              <w:jc w:val="both"/>
              <w:rPr>
                <w:rFonts w:cs="Arial"/>
                <w:color w:val="000000"/>
                <w:sz w:val="20"/>
                <w:szCs w:val="20"/>
              </w:rPr>
            </w:pPr>
          </w:p>
        </w:tc>
        <w:tc>
          <w:tcPr>
            <w:tcW w:w="1207"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390" w:type="dxa"/>
            <w:shd w:val="clear" w:color="auto" w:fill="auto"/>
          </w:tcPr>
          <w:p w:rsidR="00C1269D" w:rsidRPr="00BF5A96" w:rsidRDefault="00C1269D" w:rsidP="00466CE4">
            <w:pPr>
              <w:jc w:val="both"/>
              <w:rPr>
                <w:rFonts w:cs="Arial"/>
                <w:color w:val="000000"/>
                <w:sz w:val="20"/>
                <w:szCs w:val="20"/>
              </w:rPr>
            </w:pPr>
          </w:p>
        </w:tc>
        <w:tc>
          <w:tcPr>
            <w:tcW w:w="1479" w:type="dxa"/>
            <w:shd w:val="clear" w:color="auto" w:fill="auto"/>
          </w:tcPr>
          <w:p w:rsidR="00C1269D" w:rsidRPr="00BF5A96" w:rsidRDefault="00C1269D" w:rsidP="00466CE4">
            <w:pPr>
              <w:jc w:val="both"/>
              <w:rPr>
                <w:rFonts w:cs="Arial"/>
                <w:color w:val="000000"/>
                <w:sz w:val="20"/>
                <w:szCs w:val="20"/>
              </w:rPr>
            </w:pPr>
          </w:p>
        </w:tc>
      </w:tr>
    </w:tbl>
    <w:p w:rsidR="00C1269D" w:rsidRPr="00BF5A96" w:rsidRDefault="00C1269D" w:rsidP="00C1269D">
      <w:pPr>
        <w:ind w:left="709"/>
        <w:jc w:val="both"/>
        <w:rPr>
          <w:rFonts w:cs="Arial"/>
          <w:color w:val="000000"/>
          <w:sz w:val="20"/>
          <w:szCs w:val="20"/>
        </w:rPr>
      </w:pPr>
    </w:p>
    <w:p w:rsidR="00C1269D" w:rsidRPr="00BF5A96" w:rsidRDefault="00C1269D" w:rsidP="00C1269D">
      <w:pPr>
        <w:numPr>
          <w:ilvl w:val="1"/>
          <w:numId w:val="15"/>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 ________________________________________) – пп. … Таблицы п. 1.1.</w:t>
      </w:r>
    </w:p>
    <w:p w:rsidR="00C1269D" w:rsidRPr="00BF5A96" w:rsidRDefault="00C1269D" w:rsidP="00C1269D">
      <w:pPr>
        <w:numPr>
          <w:ilvl w:val="1"/>
          <w:numId w:val="15"/>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b"/>
          <w:rFonts w:cs="Arial"/>
          <w:color w:val="000000"/>
          <w:sz w:val="20"/>
          <w:szCs w:val="20"/>
        </w:rPr>
        <w:footnoteReference w:id="5"/>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C1269D" w:rsidRPr="00BF5A96" w:rsidRDefault="00C1269D" w:rsidP="00C1269D">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b"/>
          <w:rFonts w:cs="Arial"/>
          <w:color w:val="000000"/>
          <w:sz w:val="20"/>
          <w:szCs w:val="20"/>
        </w:rPr>
        <w:footnoteReference w:id="6"/>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C1269D" w:rsidRPr="00BF5A96" w:rsidRDefault="00C1269D" w:rsidP="00C1269D">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b"/>
          <w:rFonts w:cs="Arial"/>
          <w:i/>
          <w:color w:val="000000"/>
          <w:sz w:val="20"/>
          <w:szCs w:val="20"/>
        </w:rPr>
        <w:footnoteReference w:id="7"/>
      </w:r>
      <w:r w:rsidRPr="00BF5A96">
        <w:rPr>
          <w:rFonts w:cs="Arial"/>
          <w:color w:val="000000"/>
          <w:sz w:val="20"/>
          <w:szCs w:val="20"/>
        </w:rPr>
        <w:t>.</w:t>
      </w:r>
    </w:p>
    <w:p w:rsidR="00C1269D" w:rsidRPr="00BF5A96" w:rsidRDefault="00C1269D" w:rsidP="00C1269D">
      <w:pPr>
        <w:ind w:left="709"/>
        <w:jc w:val="both"/>
        <w:rPr>
          <w:rFonts w:cs="Arial"/>
          <w:color w:val="000000"/>
          <w:sz w:val="20"/>
          <w:szCs w:val="20"/>
        </w:rPr>
      </w:pPr>
    </w:p>
    <w:p w:rsidR="00C1269D" w:rsidRPr="00BF5A96" w:rsidRDefault="00C1269D" w:rsidP="00C1269D">
      <w:pPr>
        <w:numPr>
          <w:ilvl w:val="1"/>
          <w:numId w:val="15"/>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b"/>
          <w:rFonts w:cs="Arial"/>
          <w:color w:val="000000"/>
          <w:sz w:val="20"/>
          <w:szCs w:val="20"/>
        </w:rPr>
        <w:footnoteReference w:id="8"/>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C1269D" w:rsidRPr="00BF5A96" w:rsidRDefault="00C1269D" w:rsidP="00C1269D">
      <w:pPr>
        <w:ind w:left="709"/>
        <w:jc w:val="both"/>
        <w:rPr>
          <w:rFonts w:cs="Arial"/>
          <w:color w:val="000000"/>
          <w:sz w:val="20"/>
          <w:szCs w:val="20"/>
        </w:rPr>
      </w:pPr>
    </w:p>
    <w:p w:rsidR="00C1269D" w:rsidRPr="00BF5A96" w:rsidRDefault="00C1269D" w:rsidP="00C1269D">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b"/>
          <w:rFonts w:cs="Arial"/>
          <w:i/>
          <w:color w:val="000000"/>
          <w:sz w:val="20"/>
          <w:szCs w:val="20"/>
        </w:rPr>
        <w:footnoteReference w:id="9"/>
      </w:r>
      <w:r w:rsidRPr="00BF5A96">
        <w:rPr>
          <w:rFonts w:cs="Arial"/>
          <w:i/>
          <w:color w:val="000000"/>
          <w:sz w:val="20"/>
          <w:szCs w:val="20"/>
        </w:rPr>
        <w:t xml:space="preserve"> Товара.</w:t>
      </w:r>
      <w:r w:rsidRPr="00BF5A96">
        <w:rPr>
          <w:rStyle w:val="afb"/>
          <w:rFonts w:cs="Arial"/>
          <w:i/>
          <w:color w:val="000000"/>
          <w:sz w:val="20"/>
          <w:szCs w:val="20"/>
        </w:rPr>
        <w:footnoteReference w:id="10"/>
      </w:r>
      <w:r w:rsidRPr="00BF5A96">
        <w:rPr>
          <w:rFonts w:cs="Arial"/>
          <w:i/>
          <w:color w:val="000000"/>
          <w:sz w:val="20"/>
          <w:szCs w:val="20"/>
        </w:rPr>
        <w:t xml:space="preserve"> </w:t>
      </w:r>
    </w:p>
    <w:p w:rsidR="00C1269D" w:rsidRPr="00BF5A96" w:rsidRDefault="00C1269D" w:rsidP="00C1269D">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C1269D" w:rsidRPr="00BF5A96" w:rsidRDefault="00C1269D" w:rsidP="00C1269D">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b"/>
          <w:rFonts w:cs="Arial"/>
          <w:color w:val="000000"/>
          <w:sz w:val="20"/>
          <w:szCs w:val="20"/>
        </w:rPr>
        <w:footnoteReference w:id="11"/>
      </w:r>
      <w:r w:rsidRPr="00BF5A96">
        <w:rPr>
          <w:rFonts w:cs="Arial"/>
          <w:color w:val="000000"/>
          <w:sz w:val="20"/>
          <w:szCs w:val="20"/>
        </w:rPr>
        <w:t>.</w:t>
      </w:r>
    </w:p>
    <w:p w:rsidR="00C1269D" w:rsidRPr="00BF5A96" w:rsidRDefault="00C1269D" w:rsidP="00C1269D">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b"/>
          <w:rFonts w:cs="Arial"/>
          <w:i/>
          <w:color w:val="000000"/>
          <w:sz w:val="20"/>
          <w:szCs w:val="20"/>
        </w:rPr>
        <w:footnoteReference w:id="12"/>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b"/>
          <w:rFonts w:cs="Arial"/>
          <w:i/>
          <w:color w:val="000000"/>
          <w:sz w:val="20"/>
          <w:szCs w:val="20"/>
        </w:rPr>
        <w:footnoteReference w:id="13"/>
      </w:r>
      <w:r w:rsidRPr="00BF5A96">
        <w:rPr>
          <w:rFonts w:cs="Arial"/>
          <w:i/>
          <w:color w:val="000000"/>
          <w:sz w:val="20"/>
          <w:szCs w:val="20"/>
        </w:rPr>
        <w:t>.</w:t>
      </w:r>
    </w:p>
    <w:p w:rsidR="00C1269D" w:rsidRPr="00BF5A96" w:rsidRDefault="00C1269D" w:rsidP="00C1269D">
      <w:pPr>
        <w:ind w:left="720"/>
        <w:jc w:val="both"/>
        <w:rPr>
          <w:rFonts w:cs="Arial"/>
          <w:i/>
          <w:color w:val="000000"/>
          <w:sz w:val="20"/>
          <w:szCs w:val="20"/>
        </w:rPr>
      </w:pPr>
    </w:p>
    <w:p w:rsidR="00C1269D" w:rsidRPr="00BF5A96" w:rsidRDefault="00C1269D" w:rsidP="00C1269D">
      <w:pPr>
        <w:jc w:val="center"/>
        <w:rPr>
          <w:rFonts w:cs="Arial"/>
          <w:b/>
          <w:color w:val="000000"/>
          <w:sz w:val="20"/>
          <w:szCs w:val="20"/>
        </w:rPr>
      </w:pPr>
      <w:r w:rsidRPr="00BF5A96">
        <w:rPr>
          <w:rFonts w:cs="Arial"/>
          <w:b/>
          <w:color w:val="000000"/>
          <w:sz w:val="20"/>
          <w:szCs w:val="20"/>
        </w:rPr>
        <w:t>2. Условия поставки Товара</w:t>
      </w:r>
    </w:p>
    <w:p w:rsidR="00C1269D" w:rsidRPr="00BF5A96" w:rsidRDefault="00C1269D" w:rsidP="00C1269D">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1269D" w:rsidRPr="00BF5A96" w:rsidRDefault="00C1269D" w:rsidP="00C1269D">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r w:rsidRPr="003D1DE6">
        <w:rPr>
          <w:rFonts w:cs="Arial"/>
          <w:color w:val="000000"/>
          <w:sz w:val="20"/>
          <w:szCs w:val="20"/>
        </w:rPr>
        <w:t xml:space="preserve"> </w:t>
      </w:r>
      <w:r w:rsidRPr="00BF5A96">
        <w:rPr>
          <w:rFonts w:cs="Arial"/>
          <w:color w:val="000000"/>
          <w:sz w:val="20"/>
          <w:szCs w:val="20"/>
        </w:rPr>
        <w:t>2.3.</w:t>
      </w:r>
      <w:r w:rsidRPr="00BF5A96">
        <w:rPr>
          <w:rFonts w:cs="Arial"/>
          <w:color w:val="000000"/>
          <w:sz w:val="20"/>
          <w:szCs w:val="20"/>
        </w:rPr>
        <w:lastRenderedPageBreak/>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rsidR="00C1269D" w:rsidRPr="00BF5A96" w:rsidRDefault="00C1269D" w:rsidP="00C1269D">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1269D" w:rsidRPr="00BF5A96" w:rsidRDefault="00C1269D" w:rsidP="00C1269D">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C1269D" w:rsidRPr="00BF5A96" w:rsidRDefault="00C1269D" w:rsidP="00C1269D">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C1269D" w:rsidRPr="00BF5A96" w:rsidRDefault="00C1269D" w:rsidP="00C1269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1269D" w:rsidRPr="00BF5A96" w:rsidRDefault="00C1269D" w:rsidP="00C1269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1269D" w:rsidRPr="00BF5A96" w:rsidRDefault="00C1269D" w:rsidP="00C1269D">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C1269D" w:rsidRPr="00BF5A96" w:rsidRDefault="00C1269D" w:rsidP="00C1269D">
      <w:pPr>
        <w:numPr>
          <w:ilvl w:val="0"/>
          <w:numId w:val="24"/>
        </w:numPr>
        <w:spacing w:before="0"/>
        <w:jc w:val="center"/>
        <w:rPr>
          <w:rFonts w:cs="Arial"/>
          <w:b/>
          <w:color w:val="000000"/>
          <w:sz w:val="20"/>
          <w:szCs w:val="20"/>
        </w:rPr>
      </w:pPr>
      <w:r w:rsidRPr="00BF5A96">
        <w:rPr>
          <w:rFonts w:cs="Arial"/>
          <w:b/>
          <w:color w:val="000000"/>
          <w:sz w:val="20"/>
          <w:szCs w:val="20"/>
        </w:rPr>
        <w:t>Условия оплаты</w:t>
      </w:r>
    </w:p>
    <w:p w:rsidR="00C1269D" w:rsidRPr="00BF5A96" w:rsidRDefault="00C1269D" w:rsidP="00C1269D">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b"/>
          <w:rFonts w:cs="Arial"/>
          <w:color w:val="000000"/>
          <w:sz w:val="20"/>
          <w:szCs w:val="20"/>
        </w:rPr>
        <w:footnoteReference w:id="14"/>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1269D" w:rsidRPr="00BF5A96" w:rsidRDefault="00C1269D" w:rsidP="00C1269D">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b"/>
          <w:rFonts w:cs="Arial"/>
          <w:i/>
          <w:color w:val="000000"/>
          <w:sz w:val="20"/>
          <w:szCs w:val="20"/>
        </w:rPr>
        <w:footnoteReference w:id="15"/>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b"/>
          <w:rFonts w:cs="Arial"/>
          <w:i/>
          <w:color w:val="000000"/>
          <w:sz w:val="20"/>
          <w:szCs w:val="20"/>
        </w:rPr>
        <w:footnoteReference w:id="16"/>
      </w:r>
      <w:r w:rsidRPr="00BF5A96">
        <w:rPr>
          <w:rFonts w:cs="Arial"/>
          <w:i/>
          <w:color w:val="000000"/>
          <w:sz w:val="20"/>
          <w:szCs w:val="20"/>
        </w:rPr>
        <w:t xml:space="preserve">. </w:t>
      </w:r>
    </w:p>
    <w:p w:rsidR="00C1269D" w:rsidRPr="00BF5A96" w:rsidRDefault="00C1269D" w:rsidP="00C1269D">
      <w:pPr>
        <w:jc w:val="center"/>
        <w:rPr>
          <w:rFonts w:cs="Arial"/>
          <w:b/>
          <w:color w:val="000000"/>
          <w:sz w:val="20"/>
          <w:szCs w:val="20"/>
        </w:rPr>
      </w:pPr>
    </w:p>
    <w:p w:rsidR="00C1269D" w:rsidRPr="00BF5A96" w:rsidRDefault="00C1269D" w:rsidP="00C1269D">
      <w:pPr>
        <w:numPr>
          <w:ilvl w:val="0"/>
          <w:numId w:val="2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C1269D" w:rsidRPr="00BF5A96" w:rsidRDefault="00C1269D" w:rsidP="00C1269D">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b"/>
          <w:rFonts w:cs="Arial"/>
          <w:color w:val="000000"/>
          <w:sz w:val="20"/>
          <w:szCs w:val="20"/>
        </w:rPr>
        <w:footnoteReference w:id="17"/>
      </w:r>
      <w:r w:rsidRPr="00BF5A96">
        <w:rPr>
          <w:rFonts w:cs="Arial"/>
          <w:i/>
          <w:color w:val="000000"/>
          <w:sz w:val="20"/>
          <w:szCs w:val="20"/>
        </w:rPr>
        <w:t>.</w:t>
      </w:r>
    </w:p>
    <w:p w:rsidR="00C1269D" w:rsidRPr="00BF5A96" w:rsidRDefault="00C1269D" w:rsidP="00C1269D">
      <w:pPr>
        <w:jc w:val="both"/>
        <w:rPr>
          <w:rFonts w:cs="Arial"/>
          <w:color w:val="000000"/>
          <w:sz w:val="20"/>
          <w:szCs w:val="20"/>
        </w:rPr>
      </w:pPr>
    </w:p>
    <w:p w:rsidR="00C1269D" w:rsidRPr="00BF5A96" w:rsidRDefault="00C1269D" w:rsidP="00C1269D">
      <w:pPr>
        <w:numPr>
          <w:ilvl w:val="0"/>
          <w:numId w:val="24"/>
        </w:numPr>
        <w:spacing w:before="0"/>
        <w:jc w:val="center"/>
        <w:rPr>
          <w:rFonts w:cs="Arial"/>
          <w:b/>
          <w:color w:val="000000"/>
          <w:sz w:val="20"/>
          <w:szCs w:val="20"/>
        </w:rPr>
      </w:pPr>
      <w:r w:rsidRPr="00BF5A96">
        <w:rPr>
          <w:rFonts w:cs="Arial"/>
          <w:b/>
          <w:color w:val="000000"/>
          <w:sz w:val="20"/>
          <w:szCs w:val="20"/>
        </w:rPr>
        <w:t>Прочие условия</w:t>
      </w:r>
    </w:p>
    <w:p w:rsidR="00C1269D" w:rsidRPr="00BF5A96" w:rsidRDefault="00C1269D" w:rsidP="00C1269D">
      <w:pPr>
        <w:ind w:left="709"/>
        <w:jc w:val="both"/>
        <w:rPr>
          <w:rFonts w:cs="Arial"/>
          <w:color w:val="000000"/>
          <w:sz w:val="20"/>
          <w:szCs w:val="20"/>
        </w:rPr>
      </w:pPr>
    </w:p>
    <w:p w:rsidR="00C1269D" w:rsidRPr="00BF5A96" w:rsidRDefault="00C1269D" w:rsidP="00C1269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C1269D" w:rsidRPr="00BF5A96" w:rsidSect="00466CE4">
          <w:footerReference w:type="default" r:id="rId18"/>
          <w:footerReference w:type="first" r:id="rId19"/>
          <w:pgSz w:w="16838" w:h="11906" w:orient="landscape"/>
          <w:pgMar w:top="1134" w:right="567" w:bottom="1134" w:left="1134" w:header="709" w:footer="709" w:gutter="0"/>
          <w:cols w:space="708"/>
          <w:titlePg/>
          <w:docGrid w:linePitch="360"/>
        </w:sectPr>
      </w:pPr>
      <w:r w:rsidRPr="00BF5A96">
        <w:rPr>
          <w:rFonts w:cs="Arial"/>
          <w:color w:val="000000"/>
          <w:sz w:val="20"/>
          <w:szCs w:val="20"/>
        </w:rPr>
        <w:t>5.1.</w:t>
      </w:r>
      <w:r w:rsidRPr="00BF5A96">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C1269D" w:rsidRPr="00BF5A96" w:rsidRDefault="00C1269D" w:rsidP="00C1269D">
      <w:pPr>
        <w:ind w:left="709"/>
        <w:jc w:val="both"/>
        <w:rPr>
          <w:rFonts w:cs="Arial"/>
          <w:color w:val="000000"/>
          <w:sz w:val="20"/>
          <w:szCs w:val="20"/>
        </w:rPr>
      </w:pPr>
    </w:p>
    <w:p w:rsidR="00C1269D" w:rsidRPr="00BF5A96" w:rsidRDefault="00C1269D" w:rsidP="00C1269D">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C1269D" w:rsidRPr="00BF5A96" w:rsidRDefault="00C1269D" w:rsidP="00C1269D">
      <w:pPr>
        <w:ind w:left="709"/>
        <w:jc w:val="both"/>
        <w:rPr>
          <w:rFonts w:cs="Arial"/>
          <w:color w:val="000000"/>
          <w:sz w:val="20"/>
          <w:szCs w:val="20"/>
        </w:rPr>
      </w:pPr>
    </w:p>
    <w:p w:rsidR="00C1269D" w:rsidRPr="00BF5A96" w:rsidRDefault="00C1269D" w:rsidP="00C1269D">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1269D" w:rsidRPr="00BF5A96" w:rsidRDefault="00C1269D" w:rsidP="00C1269D">
      <w:pPr>
        <w:ind w:left="709"/>
        <w:jc w:val="both"/>
        <w:rPr>
          <w:rFonts w:cs="Arial"/>
          <w:color w:val="000000"/>
          <w:sz w:val="20"/>
          <w:szCs w:val="20"/>
        </w:rPr>
      </w:pPr>
    </w:p>
    <w:p w:rsidR="00C1269D" w:rsidRPr="00BF5A96" w:rsidRDefault="00C1269D" w:rsidP="00C1269D">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1269D" w:rsidRPr="00BF5A96" w:rsidRDefault="00C1269D" w:rsidP="00C1269D">
      <w:pPr>
        <w:ind w:left="1134" w:right="567"/>
        <w:jc w:val="both"/>
        <w:rPr>
          <w:rFonts w:cs="Arial"/>
          <w:color w:val="000000"/>
          <w:sz w:val="20"/>
          <w:szCs w:val="20"/>
        </w:rPr>
      </w:pPr>
    </w:p>
    <w:p w:rsidR="00C1269D" w:rsidRPr="00BF5A96" w:rsidRDefault="00C1269D" w:rsidP="00C1269D">
      <w:pPr>
        <w:ind w:left="709"/>
        <w:jc w:val="both"/>
        <w:rPr>
          <w:rFonts w:cs="Arial"/>
          <w:color w:val="000000"/>
          <w:sz w:val="20"/>
          <w:szCs w:val="20"/>
        </w:rPr>
      </w:pPr>
    </w:p>
    <w:p w:rsidR="00C1269D" w:rsidRPr="00BF5A96" w:rsidRDefault="00C1269D" w:rsidP="00C1269D">
      <w:pPr>
        <w:ind w:left="851"/>
        <w:jc w:val="both"/>
        <w:rPr>
          <w:rFonts w:cs="Arial"/>
          <w:color w:val="000000"/>
          <w:sz w:val="20"/>
          <w:szCs w:val="20"/>
        </w:rPr>
      </w:pPr>
    </w:p>
    <w:p w:rsidR="00C1269D" w:rsidRDefault="00C1269D" w:rsidP="00C1269D">
      <w:pPr>
        <w:jc w:val="center"/>
        <w:rPr>
          <w:rFonts w:cs="Arial"/>
          <w:b/>
          <w:color w:val="000000"/>
          <w:szCs w:val="22"/>
        </w:rPr>
      </w:pPr>
    </w:p>
    <w:p w:rsidR="00C1269D" w:rsidRDefault="00C1269D" w:rsidP="00C1269D">
      <w:pPr>
        <w:jc w:val="center"/>
        <w:rPr>
          <w:rFonts w:cs="Arial"/>
          <w:b/>
          <w:color w:val="000000"/>
          <w:szCs w:val="22"/>
        </w:rPr>
      </w:pPr>
    </w:p>
    <w:p w:rsidR="00C1269D" w:rsidRDefault="00C1269D" w:rsidP="00C1269D">
      <w:pPr>
        <w:jc w:val="center"/>
        <w:rPr>
          <w:rFonts w:cs="Arial"/>
          <w:b/>
          <w:color w:val="000000"/>
          <w:szCs w:val="22"/>
        </w:rPr>
      </w:pPr>
    </w:p>
    <w:p w:rsidR="00C1269D" w:rsidRDefault="00C1269D" w:rsidP="00C1269D">
      <w:pPr>
        <w:rPr>
          <w:rFonts w:cs="Arial"/>
          <w:b/>
          <w:color w:val="000000"/>
          <w:szCs w:val="22"/>
        </w:rPr>
      </w:pPr>
      <w:r>
        <w:rPr>
          <w:rFonts w:cs="Arial"/>
          <w:b/>
          <w:color w:val="000000"/>
          <w:szCs w:val="22"/>
        </w:rPr>
        <w:t xml:space="preserve">              </w:t>
      </w:r>
      <w:r w:rsidRPr="002923D8">
        <w:rPr>
          <w:rFonts w:cs="Arial"/>
          <w:b/>
          <w:color w:val="000000"/>
          <w:szCs w:val="22"/>
        </w:rPr>
        <w:t xml:space="preserve">От Поставщика </w:t>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Pr>
          <w:rFonts w:cs="Arial"/>
          <w:b/>
          <w:color w:val="000000"/>
          <w:szCs w:val="22"/>
        </w:rPr>
        <w:t xml:space="preserve">                                        </w:t>
      </w:r>
      <w:r w:rsidRPr="002923D8">
        <w:rPr>
          <w:rFonts w:cs="Arial"/>
          <w:b/>
          <w:color w:val="000000"/>
          <w:szCs w:val="22"/>
        </w:rPr>
        <w:t>От Покупателя</w:t>
      </w:r>
    </w:p>
    <w:p w:rsidR="00C1269D" w:rsidRDefault="00C1269D" w:rsidP="00C1269D">
      <w:pPr>
        <w:ind w:left="2125" w:firstLine="707"/>
        <w:rPr>
          <w:rFonts w:cs="Arial"/>
          <w:b/>
          <w:color w:val="000000"/>
          <w:szCs w:val="22"/>
        </w:rPr>
      </w:pPr>
    </w:p>
    <w:p w:rsidR="00C1269D" w:rsidRPr="00ED5D96" w:rsidRDefault="00C1269D" w:rsidP="00C1269D">
      <w:pPr>
        <w:ind w:left="2125" w:firstLine="707"/>
        <w:rPr>
          <w:rFonts w:cs="Arial"/>
          <w:szCs w:val="22"/>
        </w:rPr>
      </w:pPr>
      <w:r>
        <w:rPr>
          <w:rFonts w:cs="Arial"/>
          <w:b/>
          <w:color w:val="000000"/>
          <w:szCs w:val="22"/>
        </w:rPr>
        <w:t xml:space="preserve">_________________                                           </w:t>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t>____________И.Ю.Усков</w:t>
      </w:r>
    </w:p>
    <w:p w:rsidR="00C1269D" w:rsidRDefault="00C1269D" w:rsidP="00C1269D">
      <w:pPr>
        <w:jc w:val="right"/>
        <w:rPr>
          <w:rFonts w:cs="Arial"/>
          <w:b/>
        </w:rPr>
      </w:pPr>
    </w:p>
    <w:p w:rsidR="00C1269D" w:rsidRDefault="00C1269D" w:rsidP="00C1269D">
      <w:pPr>
        <w:ind w:firstLine="708"/>
        <w:jc w:val="right"/>
        <w:rPr>
          <w:rFonts w:cs="Arial"/>
          <w:b/>
        </w:rPr>
      </w:pPr>
    </w:p>
    <w:p w:rsidR="00C1269D" w:rsidRDefault="00C1269D" w:rsidP="00EE0841">
      <w:pPr>
        <w:ind w:firstLine="708"/>
        <w:jc w:val="center"/>
        <w:rPr>
          <w:rFonts w:cs="Arial"/>
          <w:b/>
          <w:szCs w:val="22"/>
        </w:rPr>
        <w:sectPr w:rsidR="00C1269D" w:rsidSect="00561332">
          <w:pgSz w:w="16834" w:h="11909" w:orient="landscape"/>
          <w:pgMar w:top="720" w:right="720" w:bottom="720" w:left="720" w:header="720" w:footer="720" w:gutter="0"/>
          <w:cols w:space="60"/>
          <w:noEndnote/>
          <w:docGrid w:linePitch="326"/>
        </w:sectPr>
      </w:pPr>
    </w:p>
    <w:p w:rsidR="000F09F8" w:rsidRPr="00ED5D96" w:rsidRDefault="00EE0841" w:rsidP="000F09F8">
      <w:pPr>
        <w:pageBreakBefore/>
        <w:ind w:firstLine="709"/>
        <w:jc w:val="right"/>
        <w:rPr>
          <w:rFonts w:cs="Arial"/>
          <w:b/>
          <w:szCs w:val="22"/>
        </w:rPr>
      </w:pPr>
      <w:r>
        <w:rPr>
          <w:rFonts w:cs="Arial"/>
          <w:b/>
          <w:szCs w:val="22"/>
        </w:rPr>
        <w:lastRenderedPageBreak/>
        <w:t>Ф</w:t>
      </w:r>
      <w:r w:rsidR="000F09F8" w:rsidRPr="00ED5D96">
        <w:rPr>
          <w:rFonts w:cs="Arial"/>
          <w:b/>
          <w:szCs w:val="22"/>
        </w:rPr>
        <w:t>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headerReference w:type="default" r:id="rId20"/>
      <w:headerReference w:type="first" r:id="rId21"/>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B61" w:rsidRDefault="00794B61" w:rsidP="000F09F8">
      <w:pPr>
        <w:spacing w:before="0"/>
      </w:pPr>
      <w:r>
        <w:separator/>
      </w:r>
    </w:p>
  </w:endnote>
  <w:endnote w:type="continuationSeparator" w:id="0">
    <w:p w:rsidR="00794B61" w:rsidRDefault="00794B61"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B61" w:rsidRDefault="00794B61">
    <w:pPr>
      <w:pStyle w:val="af1"/>
      <w:jc w:val="right"/>
    </w:pPr>
    <w:r>
      <w:fldChar w:fldCharType="begin"/>
    </w:r>
    <w:r>
      <w:instrText>PAGE   \* MERGEFORMAT</w:instrText>
    </w:r>
    <w:r>
      <w:fldChar w:fldCharType="separate"/>
    </w:r>
    <w:r w:rsidR="00055781">
      <w:rPr>
        <w:noProof/>
      </w:rP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B61" w:rsidRDefault="00794B61">
    <w:pPr>
      <w:pStyle w:val="af1"/>
      <w:jc w:val="right"/>
    </w:pPr>
    <w:r>
      <w:fldChar w:fldCharType="begin"/>
    </w:r>
    <w:r>
      <w:instrText>PAGE   \* MERGEFORMAT</w:instrText>
    </w:r>
    <w:r>
      <w:fldChar w:fldCharType="separate"/>
    </w:r>
    <w:r w:rsidR="00055781">
      <w:rPr>
        <w:noProof/>
      </w:rPr>
      <w:t>27</w:t>
    </w:r>
    <w:r>
      <w:fldChar w:fldCharType="end"/>
    </w:r>
  </w:p>
  <w:p w:rsidR="00794B61" w:rsidRDefault="00794B61">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B61" w:rsidRPr="00C52691" w:rsidRDefault="00794B61">
    <w:pPr>
      <w:pStyle w:val="af1"/>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B61" w:rsidRDefault="00794B61" w:rsidP="000F09F8">
      <w:pPr>
        <w:spacing w:before="0"/>
      </w:pPr>
      <w:r>
        <w:separator/>
      </w:r>
    </w:p>
  </w:footnote>
  <w:footnote w:type="continuationSeparator" w:id="0">
    <w:p w:rsidR="00794B61" w:rsidRDefault="00794B61" w:rsidP="000F09F8">
      <w:pPr>
        <w:spacing w:before="0"/>
      </w:pPr>
      <w:r>
        <w:continuationSeparator/>
      </w:r>
    </w:p>
  </w:footnote>
  <w:footnote w:id="1">
    <w:p w:rsidR="00794B61" w:rsidRPr="00D07B7A" w:rsidRDefault="00794B61" w:rsidP="00C1269D">
      <w:pPr>
        <w:pStyle w:val="af9"/>
        <w:rPr>
          <w:rFonts w:ascii="Arial" w:hAnsi="Arial" w:cs="Arial"/>
        </w:rPr>
      </w:pPr>
      <w:r w:rsidRPr="00D07B7A">
        <w:rPr>
          <w:rStyle w:val="afb"/>
          <w:rFonts w:ascii="Arial" w:hAnsi="Arial" w:cs="Arial"/>
        </w:rPr>
        <w:footnoteRef/>
      </w:r>
      <w:r w:rsidRPr="00D07B7A">
        <w:rPr>
          <w:rFonts w:ascii="Arial" w:hAnsi="Arial" w:cs="Arial"/>
        </w:rPr>
        <w:t xml:space="preserve"> Пункты 5.2, 5.2.1, 5.2.2 не применяется при поставках химии</w:t>
      </w:r>
    </w:p>
  </w:footnote>
  <w:footnote w:id="2">
    <w:p w:rsidR="00794B61" w:rsidRPr="00D07B7A" w:rsidRDefault="00794B61" w:rsidP="00C1269D">
      <w:pPr>
        <w:pStyle w:val="af9"/>
        <w:rPr>
          <w:rFonts w:ascii="Arial" w:hAnsi="Arial" w:cs="Arial"/>
        </w:rPr>
      </w:pPr>
      <w:r w:rsidRPr="00D07B7A">
        <w:rPr>
          <w:rStyle w:val="afb"/>
          <w:rFonts w:ascii="Arial" w:hAnsi="Arial" w:cs="Arial"/>
        </w:rPr>
        <w:footnoteRef/>
      </w:r>
      <w:r w:rsidRPr="00D07B7A">
        <w:rPr>
          <w:rFonts w:ascii="Arial" w:hAnsi="Arial" w:cs="Arial"/>
        </w:rPr>
        <w:t xml:space="preserve"> Применяется при поставке в районы Крайнего Севера и местности, приравненные к районам Крайнего Севера.</w:t>
      </w:r>
    </w:p>
  </w:footnote>
  <w:footnote w:id="3">
    <w:p w:rsidR="00794B61" w:rsidRPr="0093635D" w:rsidRDefault="00794B61" w:rsidP="00C1269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794B61" w:rsidRPr="0093635D" w:rsidRDefault="00794B61" w:rsidP="00C1269D">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794B61" w:rsidRPr="00613CB5" w:rsidRDefault="00794B61" w:rsidP="00C1269D">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6">
    <w:p w:rsidR="00794B61" w:rsidRPr="00613CB5" w:rsidRDefault="00794B61" w:rsidP="00C1269D">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794B61" w:rsidRDefault="00794B61" w:rsidP="00C1269D">
      <w:pPr>
        <w:pStyle w:val="af9"/>
      </w:pPr>
      <w:r>
        <w:rPr>
          <w:rStyle w:val="afb"/>
        </w:rPr>
        <w:footnoteRef/>
      </w:r>
      <w:r>
        <w:t xml:space="preserve"> </w:t>
      </w:r>
      <w:r w:rsidRPr="00D96879">
        <w:rPr>
          <w:rStyle w:val="afb"/>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8">
    <w:p w:rsidR="00794B61" w:rsidRPr="0093635D" w:rsidRDefault="00794B61" w:rsidP="00C1269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9">
    <w:p w:rsidR="00794B61" w:rsidRPr="0093635D" w:rsidRDefault="00794B61" w:rsidP="00C1269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0">
    <w:p w:rsidR="00794B61" w:rsidRPr="005D2A9D" w:rsidRDefault="00794B61" w:rsidP="00C1269D">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1">
    <w:p w:rsidR="00794B61" w:rsidRPr="007E6B91" w:rsidRDefault="00794B61" w:rsidP="00C1269D">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2">
    <w:p w:rsidR="00794B61" w:rsidRDefault="00794B61" w:rsidP="00C1269D">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3">
    <w:p w:rsidR="00794B61" w:rsidRPr="005D2A9D" w:rsidRDefault="00794B61" w:rsidP="00C1269D">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4">
    <w:p w:rsidR="00794B61" w:rsidRPr="00D72D13" w:rsidRDefault="00794B61" w:rsidP="00C1269D">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5">
    <w:p w:rsidR="00794B61" w:rsidRDefault="00794B61" w:rsidP="00C1269D">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6">
    <w:p w:rsidR="00794B61" w:rsidRPr="005D2A9D" w:rsidRDefault="00794B61" w:rsidP="00C1269D">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7">
    <w:p w:rsidR="00794B61" w:rsidRPr="00CB1DB2" w:rsidRDefault="00794B61" w:rsidP="00C1269D">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B61" w:rsidRPr="00EB447B" w:rsidRDefault="00794B61"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B61" w:rsidRDefault="00794B61">
    <w:pPr>
      <w:pStyle w:val="af3"/>
      <w:jc w:val="center"/>
      <w:rPr>
        <w:i/>
        <w:iCs/>
        <w:sz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B61" w:rsidRPr="00EB447B" w:rsidRDefault="00794B61" w:rsidP="00561332">
    <w:pPr>
      <w:pStyle w:val="af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B61" w:rsidRDefault="00794B61">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1783077"/>
    <w:multiLevelType w:val="hybridMultilevel"/>
    <w:tmpl w:val="1A2A1806"/>
    <w:lvl w:ilvl="0" w:tplc="084A7F8A">
      <w:start w:val="1"/>
      <w:numFmt w:val="decimal"/>
      <w:lvlText w:val="%1."/>
      <w:lvlJc w:val="left"/>
      <w:pPr>
        <w:ind w:left="502" w:hanging="360"/>
      </w:pPr>
      <w:rPr>
        <w:rFonts w:hint="default"/>
        <w:color w:val="FF0000"/>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FDE0185"/>
    <w:multiLevelType w:val="singleLevel"/>
    <w:tmpl w:val="5DB416BA"/>
    <w:lvl w:ilvl="0">
      <w:start w:val="1"/>
      <w:numFmt w:val="upperRoman"/>
      <w:pStyle w:val="2"/>
      <w:lvlText w:val="%1."/>
      <w:lvlJc w:val="left"/>
      <w:pPr>
        <w:tabs>
          <w:tab w:val="num" w:pos="720"/>
        </w:tabs>
        <w:ind w:left="720" w:hanging="720"/>
      </w:pPr>
    </w:lvl>
  </w:abstractNum>
  <w:abstractNum w:abstractNumId="17">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8">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3"/>
  </w:num>
  <w:num w:numId="3">
    <w:abstractNumId w:val="10"/>
  </w:num>
  <w:num w:numId="4">
    <w:abstractNumId w:val="19"/>
  </w:num>
  <w:num w:numId="5">
    <w:abstractNumId w:val="2"/>
  </w:num>
  <w:num w:numId="6">
    <w:abstractNumId w:val="21"/>
  </w:num>
  <w:num w:numId="7">
    <w:abstractNumId w:val="17"/>
  </w:num>
  <w:num w:numId="8">
    <w:abstractNumId w:val="8"/>
  </w:num>
  <w:num w:numId="9">
    <w:abstractNumId w:val="7"/>
  </w:num>
  <w:num w:numId="10">
    <w:abstractNumId w:val="9"/>
  </w:num>
  <w:num w:numId="11">
    <w:abstractNumId w:val="6"/>
  </w:num>
  <w:num w:numId="12">
    <w:abstractNumId w:val="4"/>
  </w:num>
  <w:num w:numId="13">
    <w:abstractNumId w:val="20"/>
  </w:num>
  <w:num w:numId="14">
    <w:abstractNumId w:val="15"/>
  </w:num>
  <w:num w:numId="15">
    <w:abstractNumId w:val="5"/>
  </w:num>
  <w:num w:numId="16">
    <w:abstractNumId w:val="11"/>
  </w:num>
  <w:num w:numId="17">
    <w:abstractNumId w:val="1"/>
  </w:num>
  <w:num w:numId="18">
    <w:abstractNumId w:val="14"/>
  </w:num>
  <w:num w:numId="19">
    <w:abstractNumId w:val="18"/>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num>
  <w:num w:numId="23">
    <w:abstractNumId w:val="0"/>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53C8D"/>
    <w:rsid w:val="00055781"/>
    <w:rsid w:val="00061A24"/>
    <w:rsid w:val="00065EE0"/>
    <w:rsid w:val="000948A7"/>
    <w:rsid w:val="000A5D79"/>
    <w:rsid w:val="000C3E63"/>
    <w:rsid w:val="000D56B7"/>
    <w:rsid w:val="000F09F8"/>
    <w:rsid w:val="000F12DE"/>
    <w:rsid w:val="000F1FD1"/>
    <w:rsid w:val="00126D0E"/>
    <w:rsid w:val="00130FA8"/>
    <w:rsid w:val="00143AAA"/>
    <w:rsid w:val="00154179"/>
    <w:rsid w:val="00164596"/>
    <w:rsid w:val="00192C37"/>
    <w:rsid w:val="001B3A25"/>
    <w:rsid w:val="001C5A8E"/>
    <w:rsid w:val="001D2936"/>
    <w:rsid w:val="001D38D8"/>
    <w:rsid w:val="001D7B02"/>
    <w:rsid w:val="0020080B"/>
    <w:rsid w:val="002210B0"/>
    <w:rsid w:val="0023250E"/>
    <w:rsid w:val="002536CF"/>
    <w:rsid w:val="00260D15"/>
    <w:rsid w:val="002831C7"/>
    <w:rsid w:val="00293743"/>
    <w:rsid w:val="002B4186"/>
    <w:rsid w:val="002C0286"/>
    <w:rsid w:val="002E1A2E"/>
    <w:rsid w:val="002F5D76"/>
    <w:rsid w:val="00304330"/>
    <w:rsid w:val="00305D1B"/>
    <w:rsid w:val="003108DB"/>
    <w:rsid w:val="003159FE"/>
    <w:rsid w:val="00365E91"/>
    <w:rsid w:val="00390D00"/>
    <w:rsid w:val="003B0E53"/>
    <w:rsid w:val="003B33FE"/>
    <w:rsid w:val="003C025E"/>
    <w:rsid w:val="003C629D"/>
    <w:rsid w:val="003D6546"/>
    <w:rsid w:val="00407410"/>
    <w:rsid w:val="004354C8"/>
    <w:rsid w:val="00444152"/>
    <w:rsid w:val="00466CE4"/>
    <w:rsid w:val="00480132"/>
    <w:rsid w:val="004B6120"/>
    <w:rsid w:val="004B65F0"/>
    <w:rsid w:val="004C13EC"/>
    <w:rsid w:val="004C537B"/>
    <w:rsid w:val="004C53F4"/>
    <w:rsid w:val="004E0FC0"/>
    <w:rsid w:val="004E79FF"/>
    <w:rsid w:val="00505671"/>
    <w:rsid w:val="005125CF"/>
    <w:rsid w:val="00532003"/>
    <w:rsid w:val="00551CEE"/>
    <w:rsid w:val="005542FB"/>
    <w:rsid w:val="00561332"/>
    <w:rsid w:val="00561FBB"/>
    <w:rsid w:val="00563135"/>
    <w:rsid w:val="00567CC6"/>
    <w:rsid w:val="005864DF"/>
    <w:rsid w:val="005A0056"/>
    <w:rsid w:val="005A2BF8"/>
    <w:rsid w:val="005A6F82"/>
    <w:rsid w:val="005B4127"/>
    <w:rsid w:val="005C1645"/>
    <w:rsid w:val="005D52A7"/>
    <w:rsid w:val="005D6950"/>
    <w:rsid w:val="005F234E"/>
    <w:rsid w:val="00635AD8"/>
    <w:rsid w:val="00641D6A"/>
    <w:rsid w:val="00661222"/>
    <w:rsid w:val="00677721"/>
    <w:rsid w:val="006B328F"/>
    <w:rsid w:val="006C3ED7"/>
    <w:rsid w:val="006D4071"/>
    <w:rsid w:val="006D5C33"/>
    <w:rsid w:val="006E5B76"/>
    <w:rsid w:val="006F4325"/>
    <w:rsid w:val="00710A56"/>
    <w:rsid w:val="00714625"/>
    <w:rsid w:val="00724354"/>
    <w:rsid w:val="00726D23"/>
    <w:rsid w:val="00737265"/>
    <w:rsid w:val="0074029E"/>
    <w:rsid w:val="00763175"/>
    <w:rsid w:val="00764472"/>
    <w:rsid w:val="00774B31"/>
    <w:rsid w:val="00794B61"/>
    <w:rsid w:val="007A6840"/>
    <w:rsid w:val="007C4BB9"/>
    <w:rsid w:val="007D32F6"/>
    <w:rsid w:val="007D3AF0"/>
    <w:rsid w:val="007E67C4"/>
    <w:rsid w:val="007F0C7E"/>
    <w:rsid w:val="007F212B"/>
    <w:rsid w:val="008012EA"/>
    <w:rsid w:val="0081161C"/>
    <w:rsid w:val="008120D5"/>
    <w:rsid w:val="00812423"/>
    <w:rsid w:val="0082122B"/>
    <w:rsid w:val="00825F77"/>
    <w:rsid w:val="00832051"/>
    <w:rsid w:val="00863726"/>
    <w:rsid w:val="00875C2A"/>
    <w:rsid w:val="008862D0"/>
    <w:rsid w:val="00894C43"/>
    <w:rsid w:val="008D7466"/>
    <w:rsid w:val="008E1BC1"/>
    <w:rsid w:val="008F50A5"/>
    <w:rsid w:val="008F5EED"/>
    <w:rsid w:val="008F6C01"/>
    <w:rsid w:val="00941CF7"/>
    <w:rsid w:val="00942389"/>
    <w:rsid w:val="00943AF6"/>
    <w:rsid w:val="00951172"/>
    <w:rsid w:val="009761CF"/>
    <w:rsid w:val="00981F77"/>
    <w:rsid w:val="00982453"/>
    <w:rsid w:val="009832A7"/>
    <w:rsid w:val="009967DD"/>
    <w:rsid w:val="009B7457"/>
    <w:rsid w:val="009B7FE8"/>
    <w:rsid w:val="009C191A"/>
    <w:rsid w:val="009D217F"/>
    <w:rsid w:val="009F3996"/>
    <w:rsid w:val="009F5ABA"/>
    <w:rsid w:val="009F5DA9"/>
    <w:rsid w:val="00A053B7"/>
    <w:rsid w:val="00A25055"/>
    <w:rsid w:val="00A46205"/>
    <w:rsid w:val="00A46DE4"/>
    <w:rsid w:val="00A51F53"/>
    <w:rsid w:val="00A57B71"/>
    <w:rsid w:val="00A62708"/>
    <w:rsid w:val="00AA6A4B"/>
    <w:rsid w:val="00AB2FEB"/>
    <w:rsid w:val="00AC0891"/>
    <w:rsid w:val="00B1333C"/>
    <w:rsid w:val="00B1732E"/>
    <w:rsid w:val="00B504A4"/>
    <w:rsid w:val="00BB246F"/>
    <w:rsid w:val="00BD27D1"/>
    <w:rsid w:val="00BD7A53"/>
    <w:rsid w:val="00C1269D"/>
    <w:rsid w:val="00C55537"/>
    <w:rsid w:val="00C87CCC"/>
    <w:rsid w:val="00C91EDF"/>
    <w:rsid w:val="00CD26B3"/>
    <w:rsid w:val="00CD475C"/>
    <w:rsid w:val="00CD72AD"/>
    <w:rsid w:val="00D0791D"/>
    <w:rsid w:val="00D10A19"/>
    <w:rsid w:val="00D25546"/>
    <w:rsid w:val="00D342E0"/>
    <w:rsid w:val="00D5458E"/>
    <w:rsid w:val="00D63879"/>
    <w:rsid w:val="00D703FC"/>
    <w:rsid w:val="00D75E84"/>
    <w:rsid w:val="00D91C7F"/>
    <w:rsid w:val="00DA7AED"/>
    <w:rsid w:val="00DE63FF"/>
    <w:rsid w:val="00DF071D"/>
    <w:rsid w:val="00E617B2"/>
    <w:rsid w:val="00E654E4"/>
    <w:rsid w:val="00E92ADF"/>
    <w:rsid w:val="00EC18C5"/>
    <w:rsid w:val="00EC6853"/>
    <w:rsid w:val="00EE0841"/>
    <w:rsid w:val="00EE57DA"/>
    <w:rsid w:val="00EF3836"/>
    <w:rsid w:val="00F16A5B"/>
    <w:rsid w:val="00F32799"/>
    <w:rsid w:val="00F410B2"/>
    <w:rsid w:val="00F41507"/>
    <w:rsid w:val="00F54F4E"/>
    <w:rsid w:val="00FA1290"/>
    <w:rsid w:val="00FB0410"/>
    <w:rsid w:val="00FB729B"/>
    <w:rsid w:val="00FD4957"/>
    <w:rsid w:val="00FF1A6B"/>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2509072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881942112">
      <w:bodyDiv w:val="1"/>
      <w:marLeft w:val="0"/>
      <w:marRight w:val="0"/>
      <w:marTop w:val="0"/>
      <w:marBottom w:val="0"/>
      <w:divBdr>
        <w:top w:val="none" w:sz="0" w:space="0" w:color="auto"/>
        <w:left w:val="none" w:sz="0" w:space="0" w:color="auto"/>
        <w:bottom w:val="none" w:sz="0" w:space="0" w:color="auto"/>
        <w:right w:val="none" w:sz="0" w:space="0" w:color="auto"/>
      </w:divBdr>
    </w:div>
    <w:div w:id="885215746">
      <w:bodyDiv w:val="1"/>
      <w:marLeft w:val="0"/>
      <w:marRight w:val="0"/>
      <w:marTop w:val="0"/>
      <w:marBottom w:val="0"/>
      <w:divBdr>
        <w:top w:val="none" w:sz="0" w:space="0" w:color="auto"/>
        <w:left w:val="none" w:sz="0" w:space="0" w:color="auto"/>
        <w:bottom w:val="none" w:sz="0" w:space="0" w:color="auto"/>
        <w:right w:val="none" w:sz="0" w:space="0" w:color="auto"/>
      </w:divBdr>
    </w:div>
    <w:div w:id="1205171783">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mailto:tender@slavneft.ru"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mailto:RozhnovaIV@slavneft.ru" TargetMode="Externa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F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EF3F4-9BF6-4690-9502-4C0EEB48D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9383</Words>
  <Characters>53488</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Синельников Андрей Васильевич</dc:creator>
  <cp:lastModifiedBy>ArininaAY</cp:lastModifiedBy>
  <cp:revision>3</cp:revision>
  <cp:lastPrinted>2015-05-18T12:26:00Z</cp:lastPrinted>
  <dcterms:created xsi:type="dcterms:W3CDTF">2015-05-18T12:35:00Z</dcterms:created>
  <dcterms:modified xsi:type="dcterms:W3CDTF">2015-05-19T14:53:00Z</dcterms:modified>
</cp:coreProperties>
</file>